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EE557" w14:textId="79490CAE" w:rsidR="005C0167" w:rsidRPr="006772E8" w:rsidRDefault="00B90515" w:rsidP="00171E92">
      <w:pPr>
        <w:shd w:val="clear" w:color="auto" w:fill="DAE9F7" w:themeFill="text2" w:themeFillTint="1A"/>
        <w:rPr>
          <w:b/>
          <w:bCs/>
          <w:sz w:val="32"/>
          <w:szCs w:val="32"/>
        </w:rPr>
      </w:pPr>
      <w:r w:rsidRPr="006772E8">
        <w:rPr>
          <w:b/>
          <w:bCs/>
          <w:sz w:val="32"/>
          <w:szCs w:val="32"/>
        </w:rPr>
        <w:t>ED&amp;I</w:t>
      </w:r>
      <w:r w:rsidR="00E1204E" w:rsidRPr="006772E8">
        <w:rPr>
          <w:b/>
          <w:bCs/>
          <w:sz w:val="32"/>
          <w:szCs w:val="32"/>
        </w:rPr>
        <w:t xml:space="preserve"> Webinar </w:t>
      </w:r>
      <w:r w:rsidRPr="006772E8">
        <w:rPr>
          <w:b/>
          <w:bCs/>
          <w:sz w:val="32"/>
          <w:szCs w:val="32"/>
        </w:rPr>
        <w:t>: strengthening research equity in NI</w:t>
      </w:r>
    </w:p>
    <w:p w14:paraId="5F296058" w14:textId="77777777" w:rsidR="00E1204E" w:rsidRDefault="005C0167" w:rsidP="00171E92">
      <w:pPr>
        <w:shd w:val="clear" w:color="auto" w:fill="DAE9F7" w:themeFill="text2" w:themeFillTint="1A"/>
        <w:rPr>
          <w:sz w:val="32"/>
          <w:szCs w:val="32"/>
        </w:rPr>
      </w:pPr>
      <w:r>
        <w:rPr>
          <w:sz w:val="32"/>
          <w:szCs w:val="32"/>
        </w:rPr>
        <w:t>9/4</w:t>
      </w:r>
      <w:r w:rsidR="00B24726">
        <w:rPr>
          <w:sz w:val="32"/>
          <w:szCs w:val="32"/>
        </w:rPr>
        <w:t>/</w:t>
      </w:r>
      <w:r>
        <w:rPr>
          <w:sz w:val="32"/>
          <w:szCs w:val="32"/>
        </w:rPr>
        <w:t xml:space="preserve">25 </w:t>
      </w:r>
    </w:p>
    <w:p w14:paraId="4B0E1DE0" w14:textId="5640E0CF" w:rsidR="00B24726" w:rsidRDefault="005C0167" w:rsidP="00171E92">
      <w:pPr>
        <w:shd w:val="clear" w:color="auto" w:fill="DAE9F7" w:themeFill="text2" w:themeFillTint="1A"/>
        <w:rPr>
          <w:sz w:val="32"/>
          <w:szCs w:val="32"/>
        </w:rPr>
      </w:pPr>
      <w:r>
        <w:rPr>
          <w:sz w:val="32"/>
          <w:szCs w:val="32"/>
        </w:rPr>
        <w:t>Laura Collins</w:t>
      </w:r>
      <w:r w:rsidR="00E1204E">
        <w:rPr>
          <w:sz w:val="32"/>
          <w:szCs w:val="32"/>
        </w:rPr>
        <w:t>, Family Carer</w:t>
      </w:r>
    </w:p>
    <w:p w14:paraId="3166210C" w14:textId="09480714" w:rsidR="00B24726" w:rsidRPr="006772E8" w:rsidRDefault="00B24726" w:rsidP="00171E92">
      <w:pPr>
        <w:shd w:val="clear" w:color="auto" w:fill="DAE9F7" w:themeFill="text2" w:themeFillTint="1A"/>
        <w:rPr>
          <w:i/>
          <w:iCs/>
          <w:sz w:val="32"/>
          <w:szCs w:val="32"/>
        </w:rPr>
      </w:pPr>
      <w:r w:rsidRPr="006772E8">
        <w:rPr>
          <w:i/>
          <w:iCs/>
          <w:sz w:val="32"/>
          <w:szCs w:val="32"/>
        </w:rPr>
        <w:t>Reflections and Considerations of PPI as a PIER Member</w:t>
      </w:r>
    </w:p>
    <w:p w14:paraId="54E9D0A1" w14:textId="360E8587" w:rsidR="00357615" w:rsidRDefault="005936F5" w:rsidP="005936F5">
      <w:pPr>
        <w:rPr>
          <w:sz w:val="32"/>
          <w:szCs w:val="32"/>
        </w:rPr>
      </w:pPr>
      <w:r w:rsidRPr="00357615">
        <w:rPr>
          <w:sz w:val="32"/>
          <w:szCs w:val="32"/>
        </w:rPr>
        <w:t>In the opening pages of her 2023 book</w:t>
      </w:r>
      <w:r w:rsidR="002F1ED6" w:rsidRPr="00357615">
        <w:rPr>
          <w:sz w:val="32"/>
          <w:szCs w:val="32"/>
        </w:rPr>
        <w:t>,</w:t>
      </w:r>
      <w:r w:rsidRPr="00357615">
        <w:rPr>
          <w:sz w:val="32"/>
          <w:szCs w:val="32"/>
        </w:rPr>
        <w:t xml:space="preserve"> entitled </w:t>
      </w:r>
      <w:r w:rsidR="002F1ED6" w:rsidRPr="00357615">
        <w:rPr>
          <w:sz w:val="32"/>
          <w:szCs w:val="32"/>
        </w:rPr>
        <w:t>‘</w:t>
      </w:r>
      <w:r w:rsidRPr="00357615">
        <w:rPr>
          <w:sz w:val="32"/>
          <w:szCs w:val="32"/>
        </w:rPr>
        <w:t>Unpaid Care Policies in the UK</w:t>
      </w:r>
      <w:r w:rsidR="002F1ED6" w:rsidRPr="00357615">
        <w:rPr>
          <w:sz w:val="32"/>
          <w:szCs w:val="32"/>
        </w:rPr>
        <w:t>’</w:t>
      </w:r>
      <w:r w:rsidRPr="00357615">
        <w:rPr>
          <w:sz w:val="32"/>
          <w:szCs w:val="32"/>
        </w:rPr>
        <w:t>, senior research fellow Liz Lloyd states</w:t>
      </w:r>
      <w:r w:rsidR="002F1ED6" w:rsidRPr="00357615">
        <w:rPr>
          <w:sz w:val="32"/>
          <w:szCs w:val="32"/>
        </w:rPr>
        <w:t>,</w:t>
      </w:r>
      <w:r w:rsidRPr="00357615">
        <w:rPr>
          <w:sz w:val="32"/>
          <w:szCs w:val="32"/>
        </w:rPr>
        <w:t xml:space="preserve"> “Unpaid care, made care in the community, a possibility”. </w:t>
      </w:r>
    </w:p>
    <w:p w14:paraId="7257C130" w14:textId="40445808" w:rsidR="00357615" w:rsidRDefault="005936F5" w:rsidP="005936F5">
      <w:pPr>
        <w:rPr>
          <w:sz w:val="32"/>
          <w:szCs w:val="32"/>
        </w:rPr>
      </w:pPr>
      <w:r w:rsidRPr="00357615">
        <w:rPr>
          <w:sz w:val="32"/>
          <w:szCs w:val="32"/>
        </w:rPr>
        <w:t xml:space="preserve">Just </w:t>
      </w:r>
      <w:r w:rsidR="00CB37AE" w:rsidRPr="00357615">
        <w:rPr>
          <w:sz w:val="32"/>
          <w:szCs w:val="32"/>
        </w:rPr>
        <w:t>nine</w:t>
      </w:r>
      <w:r w:rsidRPr="00357615">
        <w:rPr>
          <w:sz w:val="32"/>
          <w:szCs w:val="32"/>
        </w:rPr>
        <w:t xml:space="preserve"> words that say it all.</w:t>
      </w:r>
      <w:r w:rsidR="00265FF0" w:rsidRPr="00357615">
        <w:rPr>
          <w:sz w:val="32"/>
          <w:szCs w:val="32"/>
        </w:rPr>
        <w:t xml:space="preserve"> </w:t>
      </w:r>
    </w:p>
    <w:p w14:paraId="7FC5DFAA" w14:textId="699316C7" w:rsidR="00357615" w:rsidRDefault="00265FF0" w:rsidP="005936F5">
      <w:pPr>
        <w:rPr>
          <w:sz w:val="32"/>
          <w:szCs w:val="32"/>
        </w:rPr>
      </w:pPr>
      <w:r w:rsidRPr="00357615">
        <w:rPr>
          <w:sz w:val="32"/>
          <w:szCs w:val="32"/>
        </w:rPr>
        <w:t>“</w:t>
      </w:r>
      <w:r w:rsidR="00AA08E3" w:rsidRPr="00357615">
        <w:rPr>
          <w:sz w:val="32"/>
          <w:szCs w:val="32"/>
        </w:rPr>
        <w:t>Unpaid care</w:t>
      </w:r>
      <w:r w:rsidRPr="00357615">
        <w:rPr>
          <w:sz w:val="32"/>
          <w:szCs w:val="32"/>
        </w:rPr>
        <w:t xml:space="preserve"> made care in the community, a possibility”.</w:t>
      </w:r>
    </w:p>
    <w:p w14:paraId="337930C2" w14:textId="58FCA07B" w:rsidR="00BD18C2" w:rsidRDefault="009E6898" w:rsidP="005936F5">
      <w:pPr>
        <w:rPr>
          <w:sz w:val="32"/>
          <w:szCs w:val="32"/>
        </w:rPr>
      </w:pPr>
      <w:r w:rsidRPr="00357615">
        <w:rPr>
          <w:sz w:val="32"/>
          <w:szCs w:val="32"/>
        </w:rPr>
        <w:t xml:space="preserve">If </w:t>
      </w:r>
      <w:r w:rsidR="0045208C" w:rsidRPr="00357615">
        <w:rPr>
          <w:sz w:val="32"/>
          <w:szCs w:val="32"/>
        </w:rPr>
        <w:t>only</w:t>
      </w:r>
      <w:r w:rsidR="00AA08E3" w:rsidRPr="00357615">
        <w:rPr>
          <w:sz w:val="32"/>
          <w:szCs w:val="32"/>
        </w:rPr>
        <w:t>,</w:t>
      </w:r>
      <w:r w:rsidR="0045208C" w:rsidRPr="00357615">
        <w:rPr>
          <w:sz w:val="32"/>
          <w:szCs w:val="32"/>
        </w:rPr>
        <w:t xml:space="preserve"> </w:t>
      </w:r>
      <w:r w:rsidRPr="00357615">
        <w:rPr>
          <w:sz w:val="32"/>
          <w:szCs w:val="32"/>
        </w:rPr>
        <w:t>I had know</w:t>
      </w:r>
      <w:r w:rsidR="006902CF" w:rsidRPr="00357615">
        <w:rPr>
          <w:sz w:val="32"/>
          <w:szCs w:val="32"/>
        </w:rPr>
        <w:t>n</w:t>
      </w:r>
      <w:r w:rsidR="0045208C" w:rsidRPr="00357615">
        <w:rPr>
          <w:sz w:val="32"/>
          <w:szCs w:val="32"/>
        </w:rPr>
        <w:t xml:space="preserve"> </w:t>
      </w:r>
      <w:r w:rsidRPr="00357615">
        <w:rPr>
          <w:sz w:val="32"/>
          <w:szCs w:val="32"/>
        </w:rPr>
        <w:t>this</w:t>
      </w:r>
      <w:r w:rsidR="0045208C" w:rsidRPr="00357615">
        <w:rPr>
          <w:sz w:val="32"/>
          <w:szCs w:val="32"/>
        </w:rPr>
        <w:t xml:space="preserve"> truth</w:t>
      </w:r>
      <w:r w:rsidR="00CB7159" w:rsidRPr="00357615">
        <w:rPr>
          <w:sz w:val="32"/>
          <w:szCs w:val="32"/>
        </w:rPr>
        <w:t>,</w:t>
      </w:r>
      <w:r w:rsidR="00BA3996" w:rsidRPr="00357615">
        <w:rPr>
          <w:sz w:val="32"/>
          <w:szCs w:val="32"/>
        </w:rPr>
        <w:t xml:space="preserve"> on the day that I </w:t>
      </w:r>
      <w:r w:rsidR="003D2A99" w:rsidRPr="00357615">
        <w:rPr>
          <w:sz w:val="32"/>
          <w:szCs w:val="32"/>
        </w:rPr>
        <w:t xml:space="preserve">unwittingly </w:t>
      </w:r>
      <w:r w:rsidR="00BA3996" w:rsidRPr="00357615">
        <w:rPr>
          <w:sz w:val="32"/>
          <w:szCs w:val="32"/>
        </w:rPr>
        <w:t>said goo</w:t>
      </w:r>
      <w:r w:rsidR="003D2A99" w:rsidRPr="00357615">
        <w:rPr>
          <w:sz w:val="32"/>
          <w:szCs w:val="32"/>
        </w:rPr>
        <w:t>d</w:t>
      </w:r>
      <w:r w:rsidR="00BA3996" w:rsidRPr="00357615">
        <w:rPr>
          <w:sz w:val="32"/>
          <w:szCs w:val="32"/>
        </w:rPr>
        <w:t>bye to £1</w:t>
      </w:r>
      <w:r w:rsidR="000D4CA0" w:rsidRPr="00357615">
        <w:rPr>
          <w:sz w:val="32"/>
          <w:szCs w:val="32"/>
        </w:rPr>
        <w:t xml:space="preserve"> </w:t>
      </w:r>
      <w:r w:rsidR="00BA3996" w:rsidRPr="00357615">
        <w:rPr>
          <w:sz w:val="32"/>
          <w:szCs w:val="32"/>
        </w:rPr>
        <w:t>million</w:t>
      </w:r>
      <w:r w:rsidR="00CB7159" w:rsidRPr="00357615">
        <w:rPr>
          <w:sz w:val="32"/>
          <w:szCs w:val="32"/>
        </w:rPr>
        <w:t xml:space="preserve"> pounds</w:t>
      </w:r>
      <w:r w:rsidR="00BA3996" w:rsidRPr="00357615">
        <w:rPr>
          <w:sz w:val="32"/>
          <w:szCs w:val="32"/>
        </w:rPr>
        <w:t>. The day</w:t>
      </w:r>
      <w:r w:rsidR="00AA08E3" w:rsidRPr="00357615">
        <w:rPr>
          <w:sz w:val="32"/>
          <w:szCs w:val="32"/>
        </w:rPr>
        <w:t>,</w:t>
      </w:r>
      <w:r w:rsidR="00BA3996" w:rsidRPr="00357615">
        <w:rPr>
          <w:sz w:val="32"/>
          <w:szCs w:val="32"/>
        </w:rPr>
        <w:t xml:space="preserve"> I turned down </w:t>
      </w:r>
      <w:r w:rsidR="000D4CA0" w:rsidRPr="00357615">
        <w:rPr>
          <w:sz w:val="32"/>
          <w:szCs w:val="32"/>
        </w:rPr>
        <w:t>lifelong</w:t>
      </w:r>
      <w:r w:rsidR="00A15C2A" w:rsidRPr="00357615">
        <w:rPr>
          <w:sz w:val="32"/>
          <w:szCs w:val="32"/>
        </w:rPr>
        <w:t xml:space="preserve"> residential care for my</w:t>
      </w:r>
      <w:r w:rsidR="000D4CA0" w:rsidRPr="00357615">
        <w:rPr>
          <w:sz w:val="32"/>
          <w:szCs w:val="32"/>
        </w:rPr>
        <w:t xml:space="preserve"> very </w:t>
      </w:r>
      <w:r w:rsidR="00A15C2A" w:rsidRPr="00357615">
        <w:rPr>
          <w:sz w:val="32"/>
          <w:szCs w:val="32"/>
        </w:rPr>
        <w:t xml:space="preserve">disabled </w:t>
      </w:r>
      <w:r w:rsidR="00BD18C2" w:rsidRPr="00357615">
        <w:rPr>
          <w:sz w:val="32"/>
          <w:szCs w:val="32"/>
        </w:rPr>
        <w:t>4-year-old</w:t>
      </w:r>
      <w:r w:rsidR="00BD50A4" w:rsidRPr="00357615">
        <w:rPr>
          <w:sz w:val="32"/>
          <w:szCs w:val="32"/>
        </w:rPr>
        <w:t xml:space="preserve"> son</w:t>
      </w:r>
      <w:r w:rsidR="000D4CA0" w:rsidRPr="00357615">
        <w:rPr>
          <w:sz w:val="32"/>
          <w:szCs w:val="32"/>
        </w:rPr>
        <w:t xml:space="preserve">. </w:t>
      </w:r>
    </w:p>
    <w:p w14:paraId="430114FA" w14:textId="49EA101E" w:rsidR="000E1437" w:rsidRPr="00357615" w:rsidRDefault="000D4CA0" w:rsidP="005936F5">
      <w:pPr>
        <w:rPr>
          <w:sz w:val="32"/>
          <w:szCs w:val="32"/>
        </w:rPr>
      </w:pPr>
      <w:r w:rsidRPr="00357615">
        <w:rPr>
          <w:sz w:val="32"/>
          <w:szCs w:val="32"/>
        </w:rPr>
        <w:t>The day</w:t>
      </w:r>
      <w:r w:rsidR="00AA08E3" w:rsidRPr="00357615">
        <w:rPr>
          <w:sz w:val="32"/>
          <w:szCs w:val="32"/>
        </w:rPr>
        <w:t>,</w:t>
      </w:r>
      <w:r w:rsidRPr="00357615">
        <w:rPr>
          <w:sz w:val="32"/>
          <w:szCs w:val="32"/>
        </w:rPr>
        <w:t xml:space="preserve"> I gave up a nursing career</w:t>
      </w:r>
      <w:r w:rsidR="005722A6" w:rsidRPr="00357615">
        <w:rPr>
          <w:sz w:val="32"/>
          <w:szCs w:val="32"/>
        </w:rPr>
        <w:t xml:space="preserve"> to </w:t>
      </w:r>
      <w:r w:rsidR="0084651C" w:rsidRPr="00357615">
        <w:rPr>
          <w:sz w:val="32"/>
          <w:szCs w:val="32"/>
        </w:rPr>
        <w:t xml:space="preserve">ensure </w:t>
      </w:r>
      <w:r w:rsidR="005722A6" w:rsidRPr="00357615">
        <w:rPr>
          <w:sz w:val="32"/>
          <w:szCs w:val="32"/>
        </w:rPr>
        <w:t xml:space="preserve">he would </w:t>
      </w:r>
      <w:r w:rsidR="0084651C" w:rsidRPr="00357615">
        <w:rPr>
          <w:sz w:val="32"/>
          <w:szCs w:val="32"/>
        </w:rPr>
        <w:t>be loved</w:t>
      </w:r>
      <w:r w:rsidR="006817BB" w:rsidRPr="00357615">
        <w:rPr>
          <w:sz w:val="32"/>
          <w:szCs w:val="32"/>
        </w:rPr>
        <w:t xml:space="preserve"> at home</w:t>
      </w:r>
      <w:r w:rsidR="0084651C" w:rsidRPr="00357615">
        <w:rPr>
          <w:sz w:val="32"/>
          <w:szCs w:val="32"/>
        </w:rPr>
        <w:t xml:space="preserve">, </w:t>
      </w:r>
      <w:r w:rsidR="00904102" w:rsidRPr="00357615">
        <w:rPr>
          <w:sz w:val="32"/>
          <w:szCs w:val="32"/>
        </w:rPr>
        <w:t xml:space="preserve">and </w:t>
      </w:r>
      <w:r w:rsidR="005722A6" w:rsidRPr="00357615">
        <w:rPr>
          <w:sz w:val="32"/>
          <w:szCs w:val="32"/>
        </w:rPr>
        <w:t>have</w:t>
      </w:r>
      <w:r w:rsidR="0049237B" w:rsidRPr="00357615">
        <w:rPr>
          <w:sz w:val="32"/>
          <w:szCs w:val="32"/>
        </w:rPr>
        <w:t xml:space="preserve"> some</w:t>
      </w:r>
      <w:r w:rsidR="005722A6" w:rsidRPr="00357615">
        <w:rPr>
          <w:sz w:val="32"/>
          <w:szCs w:val="32"/>
        </w:rPr>
        <w:t xml:space="preserve"> quality </w:t>
      </w:r>
      <w:r w:rsidR="0084651C" w:rsidRPr="00357615">
        <w:rPr>
          <w:sz w:val="32"/>
          <w:szCs w:val="32"/>
        </w:rPr>
        <w:t>of life</w:t>
      </w:r>
      <w:r w:rsidR="00904102" w:rsidRPr="00357615">
        <w:rPr>
          <w:sz w:val="32"/>
          <w:szCs w:val="32"/>
        </w:rPr>
        <w:t>.</w:t>
      </w:r>
      <w:r w:rsidR="0084651C" w:rsidRPr="00357615">
        <w:rPr>
          <w:sz w:val="32"/>
          <w:szCs w:val="32"/>
        </w:rPr>
        <w:t xml:space="preserve"> The day I gave up</w:t>
      </w:r>
      <w:r w:rsidR="00C9683B" w:rsidRPr="00357615">
        <w:rPr>
          <w:sz w:val="32"/>
          <w:szCs w:val="32"/>
        </w:rPr>
        <w:t xml:space="preserve"> a future work pension.</w:t>
      </w:r>
    </w:p>
    <w:p w14:paraId="1D85B767" w14:textId="6592E8EE" w:rsidR="005D0A7C" w:rsidRPr="00357615" w:rsidRDefault="00C9683B" w:rsidP="005936F5">
      <w:pPr>
        <w:rPr>
          <w:sz w:val="32"/>
          <w:szCs w:val="32"/>
        </w:rPr>
      </w:pPr>
      <w:r w:rsidRPr="00357615">
        <w:rPr>
          <w:sz w:val="32"/>
          <w:szCs w:val="32"/>
        </w:rPr>
        <w:t>I di</w:t>
      </w:r>
      <w:r w:rsidR="00946C0E" w:rsidRPr="00357615">
        <w:rPr>
          <w:sz w:val="32"/>
          <w:szCs w:val="32"/>
        </w:rPr>
        <w:t>d</w:t>
      </w:r>
      <w:r w:rsidRPr="00357615">
        <w:rPr>
          <w:sz w:val="32"/>
          <w:szCs w:val="32"/>
        </w:rPr>
        <w:t xml:space="preserve"> not </w:t>
      </w:r>
      <w:r w:rsidR="00E32BEF" w:rsidRPr="00357615">
        <w:rPr>
          <w:sz w:val="32"/>
          <w:szCs w:val="32"/>
        </w:rPr>
        <w:t>know</w:t>
      </w:r>
      <w:r w:rsidRPr="00357615">
        <w:rPr>
          <w:sz w:val="32"/>
          <w:szCs w:val="32"/>
        </w:rPr>
        <w:t xml:space="preserve"> </w:t>
      </w:r>
      <w:r w:rsidR="00D131B4" w:rsidRPr="00357615">
        <w:rPr>
          <w:sz w:val="32"/>
          <w:szCs w:val="32"/>
        </w:rPr>
        <w:t>then</w:t>
      </w:r>
      <w:r w:rsidR="00E32BEF" w:rsidRPr="00357615">
        <w:rPr>
          <w:sz w:val="32"/>
          <w:szCs w:val="32"/>
        </w:rPr>
        <w:t>,</w:t>
      </w:r>
      <w:r w:rsidR="00D131B4" w:rsidRPr="00357615">
        <w:rPr>
          <w:sz w:val="32"/>
          <w:szCs w:val="32"/>
        </w:rPr>
        <w:t xml:space="preserve"> </w:t>
      </w:r>
      <w:r w:rsidRPr="00357615">
        <w:rPr>
          <w:sz w:val="32"/>
          <w:szCs w:val="32"/>
        </w:rPr>
        <w:t>that 40 years later</w:t>
      </w:r>
      <w:r w:rsidR="000E1437" w:rsidRPr="00357615">
        <w:rPr>
          <w:sz w:val="32"/>
          <w:szCs w:val="32"/>
        </w:rPr>
        <w:t>,</w:t>
      </w:r>
      <w:r w:rsidRPr="00357615">
        <w:rPr>
          <w:sz w:val="32"/>
          <w:szCs w:val="32"/>
        </w:rPr>
        <w:t xml:space="preserve"> I </w:t>
      </w:r>
      <w:r w:rsidR="00074B6C" w:rsidRPr="00357615">
        <w:rPr>
          <w:sz w:val="32"/>
          <w:szCs w:val="32"/>
        </w:rPr>
        <w:t>would</w:t>
      </w:r>
      <w:r w:rsidR="000E1437" w:rsidRPr="00357615">
        <w:rPr>
          <w:sz w:val="32"/>
          <w:szCs w:val="32"/>
        </w:rPr>
        <w:t xml:space="preserve"> </w:t>
      </w:r>
      <w:r w:rsidR="002208FC" w:rsidRPr="00357615">
        <w:rPr>
          <w:sz w:val="32"/>
          <w:szCs w:val="32"/>
        </w:rPr>
        <w:t xml:space="preserve">be </w:t>
      </w:r>
      <w:r w:rsidR="000E1437" w:rsidRPr="00357615">
        <w:rPr>
          <w:sz w:val="32"/>
          <w:szCs w:val="32"/>
        </w:rPr>
        <w:t xml:space="preserve">in the </w:t>
      </w:r>
      <w:r w:rsidR="008D1A4D" w:rsidRPr="00357615">
        <w:rPr>
          <w:sz w:val="32"/>
          <w:szCs w:val="32"/>
        </w:rPr>
        <w:t xml:space="preserve">exact </w:t>
      </w:r>
      <w:r w:rsidR="000E1437" w:rsidRPr="00357615">
        <w:rPr>
          <w:sz w:val="32"/>
          <w:szCs w:val="32"/>
        </w:rPr>
        <w:t xml:space="preserve">same position, </w:t>
      </w:r>
      <w:r w:rsidRPr="00357615">
        <w:rPr>
          <w:sz w:val="32"/>
          <w:szCs w:val="32"/>
        </w:rPr>
        <w:t>still</w:t>
      </w:r>
      <w:r w:rsidR="00946C0E" w:rsidRPr="00357615">
        <w:rPr>
          <w:sz w:val="32"/>
          <w:szCs w:val="32"/>
        </w:rPr>
        <w:t xml:space="preserve"> </w:t>
      </w:r>
      <w:r w:rsidRPr="00357615">
        <w:rPr>
          <w:sz w:val="32"/>
          <w:szCs w:val="32"/>
        </w:rPr>
        <w:t xml:space="preserve">providing </w:t>
      </w:r>
      <w:r w:rsidR="00946C0E" w:rsidRPr="00357615">
        <w:rPr>
          <w:sz w:val="32"/>
          <w:szCs w:val="32"/>
        </w:rPr>
        <w:t>24/7 support</w:t>
      </w:r>
      <w:r w:rsidR="002E335F" w:rsidRPr="00357615">
        <w:rPr>
          <w:sz w:val="32"/>
          <w:szCs w:val="32"/>
        </w:rPr>
        <w:t>, but now as a senior citizen</w:t>
      </w:r>
      <w:r w:rsidR="00946C0E" w:rsidRPr="00357615">
        <w:rPr>
          <w:sz w:val="32"/>
          <w:szCs w:val="32"/>
        </w:rPr>
        <w:t>.</w:t>
      </w:r>
    </w:p>
    <w:p w14:paraId="69261B8E" w14:textId="28B45AC2" w:rsidR="00357615" w:rsidRDefault="00FA7616" w:rsidP="00CD2FAB">
      <w:pPr>
        <w:spacing w:before="100" w:beforeAutospacing="1" w:after="360" w:line="240" w:lineRule="auto"/>
        <w:rPr>
          <w:sz w:val="32"/>
          <w:szCs w:val="32"/>
        </w:rPr>
      </w:pPr>
      <w:r w:rsidRPr="00357615">
        <w:rPr>
          <w:sz w:val="32"/>
          <w:szCs w:val="32"/>
        </w:rPr>
        <w:t xml:space="preserve">So </w:t>
      </w:r>
      <w:r w:rsidR="000118C3" w:rsidRPr="00357615">
        <w:rPr>
          <w:sz w:val="32"/>
          <w:szCs w:val="32"/>
        </w:rPr>
        <w:t xml:space="preserve">transfer of </w:t>
      </w:r>
      <w:r w:rsidR="00AA58C7" w:rsidRPr="00357615">
        <w:rPr>
          <w:sz w:val="32"/>
          <w:szCs w:val="32"/>
        </w:rPr>
        <w:t xml:space="preserve">the </w:t>
      </w:r>
      <w:r w:rsidRPr="00357615">
        <w:rPr>
          <w:sz w:val="32"/>
          <w:szCs w:val="32"/>
        </w:rPr>
        <w:t>institutio</w:t>
      </w:r>
      <w:r w:rsidR="00B21007" w:rsidRPr="00357615">
        <w:rPr>
          <w:sz w:val="32"/>
          <w:szCs w:val="32"/>
        </w:rPr>
        <w:t xml:space="preserve">nal </w:t>
      </w:r>
      <w:r w:rsidR="00BD18C2">
        <w:rPr>
          <w:sz w:val="32"/>
          <w:szCs w:val="32"/>
        </w:rPr>
        <w:t>‘</w:t>
      </w:r>
      <w:r w:rsidR="00B21007" w:rsidRPr="00357615">
        <w:rPr>
          <w:sz w:val="32"/>
          <w:szCs w:val="32"/>
        </w:rPr>
        <w:t>care burden</w:t>
      </w:r>
      <w:r w:rsidR="00BD18C2">
        <w:rPr>
          <w:sz w:val="32"/>
          <w:szCs w:val="32"/>
        </w:rPr>
        <w:t>’</w:t>
      </w:r>
      <w:r w:rsidRPr="00357615">
        <w:rPr>
          <w:sz w:val="32"/>
          <w:szCs w:val="32"/>
        </w:rPr>
        <w:t xml:space="preserve"> </w:t>
      </w:r>
      <w:r w:rsidR="00294906" w:rsidRPr="00357615">
        <w:rPr>
          <w:sz w:val="32"/>
          <w:szCs w:val="32"/>
        </w:rPr>
        <w:t>across the UK</w:t>
      </w:r>
      <w:r w:rsidR="00357615">
        <w:rPr>
          <w:sz w:val="32"/>
          <w:szCs w:val="32"/>
        </w:rPr>
        <w:t>,</w:t>
      </w:r>
      <w:r w:rsidR="00294906" w:rsidRPr="00357615">
        <w:rPr>
          <w:sz w:val="32"/>
          <w:szCs w:val="32"/>
        </w:rPr>
        <w:t xml:space="preserve"> </w:t>
      </w:r>
      <w:r w:rsidRPr="00357615">
        <w:rPr>
          <w:sz w:val="32"/>
          <w:szCs w:val="32"/>
        </w:rPr>
        <w:t xml:space="preserve">was </w:t>
      </w:r>
      <w:r w:rsidR="000118C3" w:rsidRPr="00357615">
        <w:rPr>
          <w:sz w:val="32"/>
          <w:szCs w:val="32"/>
        </w:rPr>
        <w:t>accomplished</w:t>
      </w:r>
      <w:r w:rsidR="00AA58C7" w:rsidRPr="00357615">
        <w:rPr>
          <w:sz w:val="32"/>
          <w:szCs w:val="32"/>
        </w:rPr>
        <w:t xml:space="preserve"> </w:t>
      </w:r>
      <w:r w:rsidR="000118C3" w:rsidRPr="00357615">
        <w:rPr>
          <w:sz w:val="32"/>
          <w:szCs w:val="32"/>
        </w:rPr>
        <w:t>successfully</w:t>
      </w:r>
      <w:r w:rsidR="0035638E" w:rsidRPr="00357615">
        <w:rPr>
          <w:sz w:val="32"/>
          <w:szCs w:val="32"/>
        </w:rPr>
        <w:t xml:space="preserve"> in the 90s</w:t>
      </w:r>
      <w:r w:rsidR="000118C3" w:rsidRPr="00357615">
        <w:rPr>
          <w:sz w:val="32"/>
          <w:szCs w:val="32"/>
        </w:rPr>
        <w:t xml:space="preserve">, but </w:t>
      </w:r>
      <w:r w:rsidR="00AA58C7" w:rsidRPr="00357615">
        <w:rPr>
          <w:sz w:val="32"/>
          <w:szCs w:val="32"/>
        </w:rPr>
        <w:t xml:space="preserve">the transfer of the </w:t>
      </w:r>
      <w:r w:rsidR="003F58E3" w:rsidRPr="00357615">
        <w:rPr>
          <w:sz w:val="32"/>
          <w:szCs w:val="32"/>
        </w:rPr>
        <w:t xml:space="preserve">support </w:t>
      </w:r>
      <w:r w:rsidR="007D41A6" w:rsidRPr="00357615">
        <w:rPr>
          <w:sz w:val="32"/>
          <w:szCs w:val="32"/>
        </w:rPr>
        <w:t>funding for future family carers was not.</w:t>
      </w:r>
      <w:r w:rsidR="00AB6DF8" w:rsidRPr="00357615">
        <w:rPr>
          <w:sz w:val="32"/>
          <w:szCs w:val="32"/>
        </w:rPr>
        <w:t xml:space="preserve"> </w:t>
      </w:r>
    </w:p>
    <w:p w14:paraId="1926FDA8" w14:textId="77777777" w:rsidR="001B6999" w:rsidRDefault="00AB6DF8" w:rsidP="001B6999">
      <w:pPr>
        <w:spacing w:before="100" w:beforeAutospacing="1" w:after="360" w:line="240" w:lineRule="auto"/>
        <w:rPr>
          <w:sz w:val="32"/>
          <w:szCs w:val="32"/>
        </w:rPr>
      </w:pPr>
      <w:r w:rsidRPr="00357615">
        <w:rPr>
          <w:sz w:val="32"/>
          <w:szCs w:val="32"/>
        </w:rPr>
        <w:t xml:space="preserve">Sustainability of community care </w:t>
      </w:r>
      <w:r w:rsidR="00D16D00" w:rsidRPr="00357615">
        <w:rPr>
          <w:sz w:val="32"/>
          <w:szCs w:val="32"/>
        </w:rPr>
        <w:t xml:space="preserve">since then </w:t>
      </w:r>
      <w:r w:rsidRPr="00357615">
        <w:rPr>
          <w:sz w:val="32"/>
          <w:szCs w:val="32"/>
        </w:rPr>
        <w:t xml:space="preserve">has </w:t>
      </w:r>
      <w:r w:rsidR="00890D45" w:rsidRPr="00357615">
        <w:rPr>
          <w:sz w:val="32"/>
          <w:szCs w:val="32"/>
        </w:rPr>
        <w:t xml:space="preserve">sadly </w:t>
      </w:r>
      <w:r w:rsidRPr="00357615">
        <w:rPr>
          <w:sz w:val="32"/>
          <w:szCs w:val="32"/>
        </w:rPr>
        <w:t>been achieved</w:t>
      </w:r>
      <w:r w:rsidR="00D16D00" w:rsidRPr="00357615">
        <w:rPr>
          <w:sz w:val="32"/>
          <w:szCs w:val="32"/>
        </w:rPr>
        <w:t>,</w:t>
      </w:r>
      <w:r w:rsidRPr="00357615">
        <w:rPr>
          <w:sz w:val="32"/>
          <w:szCs w:val="32"/>
        </w:rPr>
        <w:t xml:space="preserve"> on the backs of </w:t>
      </w:r>
      <w:r w:rsidR="00B35265" w:rsidRPr="00357615">
        <w:rPr>
          <w:sz w:val="32"/>
          <w:szCs w:val="32"/>
        </w:rPr>
        <w:t>compassionate citizens</w:t>
      </w:r>
      <w:r w:rsidR="00FF3274" w:rsidRPr="00357615">
        <w:rPr>
          <w:sz w:val="32"/>
          <w:szCs w:val="32"/>
        </w:rPr>
        <w:t>,</w:t>
      </w:r>
      <w:r w:rsidR="00B35265" w:rsidRPr="00357615">
        <w:rPr>
          <w:sz w:val="32"/>
          <w:szCs w:val="32"/>
        </w:rPr>
        <w:t xml:space="preserve"> at great </w:t>
      </w:r>
      <w:r w:rsidR="00FD0BF3" w:rsidRPr="00357615">
        <w:rPr>
          <w:sz w:val="32"/>
          <w:szCs w:val="32"/>
        </w:rPr>
        <w:t xml:space="preserve">individual </w:t>
      </w:r>
      <w:r w:rsidR="00D16D00" w:rsidRPr="00357615">
        <w:rPr>
          <w:sz w:val="32"/>
          <w:szCs w:val="32"/>
        </w:rPr>
        <w:t xml:space="preserve">personal </w:t>
      </w:r>
      <w:r w:rsidR="00B35265" w:rsidRPr="00357615">
        <w:rPr>
          <w:sz w:val="32"/>
          <w:szCs w:val="32"/>
        </w:rPr>
        <w:t>cost.</w:t>
      </w:r>
    </w:p>
    <w:p w14:paraId="0D547222" w14:textId="64512C8D" w:rsidR="0062569C" w:rsidRPr="001B6999" w:rsidRDefault="002803CD" w:rsidP="001B6999">
      <w:pPr>
        <w:spacing w:before="100" w:beforeAutospacing="1" w:after="360" w:line="240" w:lineRule="auto"/>
        <w:rPr>
          <w:sz w:val="32"/>
          <w:szCs w:val="32"/>
        </w:rPr>
      </w:pPr>
      <w:r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So </w:t>
      </w:r>
      <w:r w:rsidR="00970BE6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I was on my own</w:t>
      </w:r>
      <w:r w:rsidR="0039459C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…</w:t>
      </w:r>
      <w:r w:rsidR="00FC118A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searching for what would help me</w:t>
      </w:r>
      <w:r w:rsidR="00D16D00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,</w:t>
      </w:r>
      <w:r w:rsidR="00FC118A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to </w:t>
      </w:r>
      <w:r w:rsidR="00642001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support </w:t>
      </w:r>
      <w:r w:rsidR="00BD55FD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my son’s</w:t>
      </w:r>
      <w:r w:rsidR="00642001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developmental journey</w:t>
      </w:r>
      <w:r w:rsidR="00BD55FD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…and this </w:t>
      </w:r>
      <w:r w:rsidR="00F9608F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urgent </w:t>
      </w:r>
      <w:r w:rsidR="00BD55FD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need</w:t>
      </w:r>
      <w:r w:rsidR="00D16D00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,</w:t>
      </w:r>
      <w:r w:rsidR="00BD55FD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</w:t>
      </w:r>
      <w:r w:rsidR="00131B43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meant I looked to the latest resea</w:t>
      </w:r>
      <w:r w:rsidR="004E72F7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r</w:t>
      </w:r>
      <w:r w:rsidR="00131B43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ch</w:t>
      </w:r>
      <w:r w:rsidR="004E72F7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, spoke with others in the same boat</w:t>
      </w:r>
      <w:r w:rsidR="00D16D00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,</w:t>
      </w:r>
      <w:r w:rsidR="004E72F7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and used </w:t>
      </w:r>
      <w:r w:rsidR="00A76CE4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all </w:t>
      </w:r>
      <w:r w:rsidR="004E72F7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our </w:t>
      </w:r>
      <w:r w:rsidR="00480803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knowledge </w:t>
      </w:r>
      <w:r w:rsidR="004E72F7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to engage with</w:t>
      </w:r>
      <w:r w:rsidR="00B16A2B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any consultation process</w:t>
      </w:r>
      <w:r w:rsidR="00A76CE4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..</w:t>
      </w:r>
      <w:r w:rsidR="00B16A2B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.</w:t>
      </w:r>
      <w:r w:rsidR="00A76CE4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long before we had</w:t>
      </w:r>
      <w:r w:rsidR="00A67541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</w:t>
      </w:r>
      <w:r w:rsidR="00970CFA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any </w:t>
      </w:r>
      <w:r w:rsidR="00A67541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involvement legislation.</w:t>
      </w:r>
      <w:r w:rsidR="00B16A2B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</w:t>
      </w:r>
    </w:p>
    <w:p w14:paraId="7D78F94A" w14:textId="095828FA" w:rsidR="008431F9" w:rsidRPr="00357615" w:rsidRDefault="001345CE" w:rsidP="00F661C1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</w:pPr>
      <w:r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lastRenderedPageBreak/>
        <w:t xml:space="preserve">My son would </w:t>
      </w:r>
      <w:r w:rsidR="00480803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reach </w:t>
      </w:r>
      <w:r w:rsidR="008D1C2F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the age of </w:t>
      </w:r>
      <w:r w:rsidR="00480803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30 years,</w:t>
      </w:r>
      <w:r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before we had the first </w:t>
      </w:r>
      <w:r w:rsidR="00EE0719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A</w:t>
      </w:r>
      <w:r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utism </w:t>
      </w:r>
      <w:r w:rsidR="00EE0719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P</w:t>
      </w:r>
      <w:r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athway in N</w:t>
      </w:r>
      <w:r w:rsidR="00670A52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I. I worked for 3 years in partnership with commissioners to develop this</w:t>
      </w:r>
      <w:r w:rsidR="00F9608F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</w:t>
      </w:r>
      <w:r w:rsidR="00670A52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- bringing lived and learned experiences </w:t>
      </w:r>
      <w:r w:rsidR="00C35610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together,</w:t>
      </w:r>
      <w:r w:rsidR="00FB1B16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with </w:t>
      </w:r>
      <w:r w:rsidR="00FD7ACF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the latest international </w:t>
      </w:r>
      <w:r w:rsidR="00F40441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research</w:t>
      </w:r>
      <w:r w:rsidR="00670A52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.</w:t>
      </w:r>
      <w:r w:rsidR="00367D18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</w:t>
      </w:r>
      <w:r w:rsidR="000D1140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This was </w:t>
      </w:r>
      <w:r w:rsidR="00722D13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a rare opportunity where car</w:t>
      </w:r>
      <w:r w:rsidR="00C41DD6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er</w:t>
      </w:r>
      <w:r w:rsidR="00722D13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s had a </w:t>
      </w:r>
      <w:r w:rsidR="00722D13" w:rsidRPr="00357615">
        <w:rPr>
          <w:rFonts w:eastAsia="Times New Roman" w:cs="Times New Roman"/>
          <w:b/>
          <w:bCs/>
          <w:kern w:val="36"/>
          <w:sz w:val="32"/>
          <w:szCs w:val="32"/>
          <w:lang w:eastAsia="en-GB"/>
          <w14:ligatures w14:val="none"/>
        </w:rPr>
        <w:t xml:space="preserve">mandated </w:t>
      </w:r>
      <w:r w:rsidR="00722D13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voice in </w:t>
      </w:r>
      <w:r w:rsidR="00970CFA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decision-making and </w:t>
      </w:r>
      <w:r w:rsidR="00722D13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service </w:t>
      </w:r>
      <w:r w:rsidR="00C41DD6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redesign</w:t>
      </w:r>
      <w:r w:rsidR="00722D13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.</w:t>
      </w:r>
    </w:p>
    <w:p w14:paraId="3844A131" w14:textId="019DFA90" w:rsidR="00F661C1" w:rsidRPr="00357615" w:rsidRDefault="0001672C" w:rsidP="00F661C1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</w:pPr>
      <w:r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Co-commissioning with those with extensive lived experience</w:t>
      </w:r>
      <w:r w:rsidR="005D090E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, </w:t>
      </w:r>
      <w:r w:rsidR="006C1E46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remains </w:t>
      </w:r>
      <w:r w:rsidR="002724BF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an aspiration</w:t>
      </w:r>
      <w:r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.</w:t>
      </w:r>
      <w:r w:rsidR="001E18F7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This is </w:t>
      </w:r>
      <w:r w:rsidR="004C038D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due</w:t>
      </w:r>
      <w:r w:rsidR="001E18F7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to </w:t>
      </w:r>
      <w:r w:rsidR="004C038D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three</w:t>
      </w:r>
      <w:r w:rsidR="00F661C1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common barriers</w:t>
      </w:r>
      <w:r w:rsidR="002420EB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</w:t>
      </w:r>
      <w:r w:rsidR="00367D18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that </w:t>
      </w:r>
      <w:r w:rsidR="00C35610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usually </w:t>
      </w:r>
      <w:r w:rsidR="00367D18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limit </w:t>
      </w:r>
      <w:r w:rsidR="002420EB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carer </w:t>
      </w:r>
      <w:r w:rsidR="00843858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engagement</w:t>
      </w:r>
      <w:r w:rsidR="00DE477A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in </w:t>
      </w:r>
      <w:r w:rsidR="000A4D0A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PPI and </w:t>
      </w:r>
      <w:r w:rsidR="00DE477A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research</w:t>
      </w:r>
      <w:r w:rsidR="00EE0719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:</w:t>
      </w:r>
    </w:p>
    <w:p w14:paraId="3BE89B29" w14:textId="311F0A5A" w:rsidR="00F661C1" w:rsidRPr="00357615" w:rsidRDefault="00F661C1" w:rsidP="00F661C1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</w:pPr>
      <w:r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1.</w:t>
      </w:r>
      <w:r w:rsidR="00FB353F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</w:t>
      </w:r>
      <w:r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Poor </w:t>
      </w:r>
      <w:r w:rsidR="00EE0719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c</w:t>
      </w:r>
      <w:r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ommunicatio</w:t>
      </w:r>
      <w:r w:rsidR="00B0543C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n</w:t>
      </w:r>
      <w:r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</w:t>
      </w:r>
      <w:r w:rsidR="004241CF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of value of resea</w:t>
      </w:r>
      <w:r w:rsidR="0057031D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r</w:t>
      </w:r>
      <w:r w:rsidR="004241CF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ch</w:t>
      </w:r>
      <w:r w:rsidR="00B0543C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and benefits of involvement</w:t>
      </w:r>
    </w:p>
    <w:p w14:paraId="65953CDF" w14:textId="10707EAF" w:rsidR="00F661C1" w:rsidRPr="00357615" w:rsidRDefault="00F661C1" w:rsidP="00F661C1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</w:pPr>
      <w:r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2. Mistrust of public bodies</w:t>
      </w:r>
      <w:r w:rsidR="00EE0719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</w:t>
      </w:r>
      <w:r w:rsidR="002B2DFC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- many do not deliver </w:t>
      </w:r>
      <w:r w:rsidR="00EE0719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services </w:t>
      </w:r>
      <w:r w:rsidR="002B2DFC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well</w:t>
      </w:r>
    </w:p>
    <w:p w14:paraId="6E55518C" w14:textId="64AFEA8C" w:rsidR="008431F9" w:rsidRPr="00357615" w:rsidRDefault="00F661C1" w:rsidP="00F661C1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</w:pPr>
      <w:r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3.</w:t>
      </w:r>
      <w:r w:rsidR="00EE0719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</w:t>
      </w:r>
      <w:r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The </w:t>
      </w:r>
      <w:r w:rsidR="00EE0719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c</w:t>
      </w:r>
      <w:r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o</w:t>
      </w:r>
      <w:r w:rsidR="0055052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nstraints </w:t>
      </w:r>
      <w:r w:rsidR="002266BF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of caring</w:t>
      </w:r>
      <w:r w:rsidR="00FB353F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</w:t>
      </w:r>
      <w:r w:rsidR="00DE7828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- s</w:t>
      </w:r>
      <w:r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ome are </w:t>
      </w:r>
      <w:r w:rsidR="00185362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housebound</w:t>
      </w:r>
      <w:r w:rsidR="00DE7828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,</w:t>
      </w:r>
      <w:r w:rsidR="00185362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as </w:t>
      </w:r>
      <w:r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caring 24/7. </w:t>
      </w:r>
      <w:r w:rsidR="002B2DFC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Many like me, have no respite services.</w:t>
      </w:r>
      <w:r w:rsidR="00DE7828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</w:t>
      </w:r>
      <w:r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Is there an automatic offer of telephone or online opportunities, or the offer of replacement care cover</w:t>
      </w:r>
      <w:r w:rsidR="00AE29A1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</w:t>
      </w:r>
      <w:r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being funded, in order to attend in-person mtgs? </w:t>
      </w:r>
    </w:p>
    <w:p w14:paraId="11128FAD" w14:textId="1D5A288A" w:rsidR="00642CE1" w:rsidRPr="00357615" w:rsidRDefault="00913F14" w:rsidP="00F661C1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</w:pPr>
      <w:r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Plus </w:t>
      </w:r>
      <w:r w:rsidR="00F661C1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Carers also fit into other excluded groups</w:t>
      </w:r>
      <w:r w:rsidR="00015C2D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, facing </w:t>
      </w:r>
      <w:r w:rsidR="0051319B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even </w:t>
      </w:r>
      <w:r w:rsidR="00015C2D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more barriers</w:t>
      </w:r>
      <w:r w:rsidR="00F661C1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.</w:t>
      </w:r>
      <w:r w:rsidR="008431F9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</w:t>
      </w:r>
      <w:r w:rsidR="00F661C1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A new paper from Cunningham et al (JCE)</w:t>
      </w:r>
      <w:r w:rsidR="00642CE1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,</w:t>
      </w:r>
      <w:r w:rsidR="00F661C1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</w:t>
      </w:r>
      <w:r w:rsidR="00D51E8F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states</w:t>
      </w:r>
      <w:r w:rsidR="00674430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: </w:t>
      </w:r>
      <w:r w:rsidR="00F661C1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“Disability is not just underreported , it is ignored in trials.” One carer in </w:t>
      </w:r>
      <w:r w:rsidR="004C038D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four</w:t>
      </w:r>
      <w:r w:rsidR="00F661C1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is actually disabled. </w:t>
      </w:r>
    </w:p>
    <w:p w14:paraId="0966245D" w14:textId="28C1D19F" w:rsidR="006A6B55" w:rsidRPr="00357615" w:rsidRDefault="00F661C1" w:rsidP="00F661C1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</w:pPr>
      <w:r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How do we now address this growing intersection of disadvantages? </w:t>
      </w:r>
    </w:p>
    <w:p w14:paraId="17B71241" w14:textId="77777777" w:rsidR="006A6B55" w:rsidRPr="00357615" w:rsidRDefault="006A6B55" w:rsidP="006A6B55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</w:pPr>
      <w:r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We do have UK-wide standards for public involvement, as well as our own NI ones. We do have unpaid carers listed as a Section 75 inequalities grouping, but this does not provide the protections it portends to. </w:t>
      </w:r>
    </w:p>
    <w:p w14:paraId="5AECA138" w14:textId="47278F69" w:rsidR="001819B0" w:rsidRPr="00357615" w:rsidRDefault="003F45C4" w:rsidP="001819B0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</w:pPr>
      <w:r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Therefore</w:t>
      </w:r>
      <w:r w:rsidR="00652C13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,</w:t>
      </w:r>
      <w:r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h</w:t>
      </w:r>
      <w:r w:rsidR="001819B0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ow do we ensure equality impact assessments</w:t>
      </w:r>
      <w:r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,</w:t>
      </w:r>
      <w:r w:rsidR="001819B0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are in the forefront of our minds</w:t>
      </w:r>
      <w:r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,</w:t>
      </w:r>
      <w:r w:rsidR="001819B0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in any new research</w:t>
      </w:r>
      <w:r w:rsidR="0039622E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topic considerations</w:t>
      </w:r>
      <w:r w:rsidR="001819B0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? </w:t>
      </w:r>
    </w:p>
    <w:p w14:paraId="5F6C5E06" w14:textId="70F9E4BB" w:rsidR="001819B0" w:rsidRPr="00357615" w:rsidRDefault="001819B0" w:rsidP="006A6B55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</w:pPr>
      <w:r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How do we show active inclusion</w:t>
      </w:r>
      <w:r w:rsidR="003F45C4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,</w:t>
      </w:r>
      <w:r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across the </w:t>
      </w:r>
      <w:r w:rsidR="0039622E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whole </w:t>
      </w:r>
      <w:r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research lifecycle?</w:t>
      </w:r>
    </w:p>
    <w:p w14:paraId="1CF13AF7" w14:textId="32ECEB3D" w:rsidR="008431F9" w:rsidRPr="00357615" w:rsidRDefault="006A6B55" w:rsidP="006F28BA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</w:pPr>
      <w:r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The new health equity agenda being explored today, can be a useful tool to address historic sidestepping, of entrenched inequalit</w:t>
      </w:r>
      <w:r w:rsidR="00D71013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ies</w:t>
      </w:r>
      <w:r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. It can complement, the integrated care system’s shift left agenda, of earlier prevention and ongoing wellbeing support.</w:t>
      </w:r>
    </w:p>
    <w:p w14:paraId="76A60F7B" w14:textId="7DC35DAB" w:rsidR="008431F9" w:rsidRPr="00357615" w:rsidRDefault="00475D6E" w:rsidP="001C6669">
      <w:pPr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</w:pPr>
      <w:r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So</w:t>
      </w:r>
      <w:r w:rsidR="003F4869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, a</w:t>
      </w:r>
      <w:r w:rsidR="00AF393A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s </w:t>
      </w:r>
      <w:r w:rsidR="00D11BBA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budgets tighten, and </w:t>
      </w:r>
      <w:r w:rsidR="00AF393A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the social care sector </w:t>
      </w:r>
      <w:r w:rsidR="00C376C1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provision </w:t>
      </w:r>
      <w:r w:rsidR="00AF393A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shrinks, </w:t>
      </w:r>
      <w:r w:rsidR="005E745C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investment needs to </w:t>
      </w:r>
      <w:r w:rsidR="00D11BBA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be prioritised</w:t>
      </w:r>
      <w:r w:rsidR="008C7DE7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…</w:t>
      </w:r>
      <w:r w:rsidR="005E745C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</w:t>
      </w:r>
      <w:r w:rsidR="00D11BBA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for </w:t>
      </w:r>
      <w:r w:rsidR="0065393C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unpaid care</w:t>
      </w:r>
      <w:r w:rsidR="007A5B73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r</w:t>
      </w:r>
      <w:r w:rsidR="0065393C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s</w:t>
      </w:r>
      <w:r w:rsidR="002F6EB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’</w:t>
      </w:r>
      <w:r w:rsidR="00C15C1C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support and research</w:t>
      </w:r>
      <w:r w:rsidR="0065393C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,</w:t>
      </w:r>
      <w:r w:rsidR="00C15C1C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…</w:t>
      </w:r>
      <w:r w:rsidR="0065393C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for t</w:t>
      </w:r>
      <w:r w:rsidR="005E745C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hose who have always provide</w:t>
      </w:r>
      <w:r w:rsidR="00D11BBA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d</w:t>
      </w:r>
      <w:r w:rsidR="005E745C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over 90%</w:t>
      </w:r>
      <w:r w:rsidR="00D11BBA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of </w:t>
      </w:r>
      <w:r w:rsidR="00C07500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adult </w:t>
      </w:r>
      <w:r w:rsidR="00DC28AE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social </w:t>
      </w:r>
      <w:r w:rsidR="00D11BBA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care</w:t>
      </w:r>
      <w:r w:rsidR="00C15C1C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…</w:t>
      </w:r>
      <w:r w:rsidR="005E745C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for free.</w:t>
      </w:r>
      <w:r w:rsidR="00AA6233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</w:t>
      </w:r>
    </w:p>
    <w:p w14:paraId="1194B57D" w14:textId="05FFCF64" w:rsidR="00C72676" w:rsidRPr="00357615" w:rsidRDefault="00AA6233" w:rsidP="001C6669">
      <w:pPr>
        <w:rPr>
          <w:sz w:val="32"/>
          <w:szCs w:val="32"/>
        </w:rPr>
      </w:pPr>
      <w:r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We do now </w:t>
      </w:r>
      <w:r w:rsidR="003F4869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eventually </w:t>
      </w:r>
      <w:r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seem to </w:t>
      </w:r>
      <w:r w:rsidR="00385E11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be </w:t>
      </w:r>
      <w:r w:rsidR="003F4869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on the sy</w:t>
      </w:r>
      <w:r w:rsidR="00D66CC8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s</w:t>
      </w:r>
      <w:r w:rsidR="003F4869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tems radar - </w:t>
      </w:r>
      <w:r w:rsidR="00A44E73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we are being seen </w:t>
      </w:r>
      <w:r w:rsidR="00E13822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for </w:t>
      </w:r>
      <w:r w:rsidR="00A44E73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our contribution and</w:t>
      </w:r>
      <w:r w:rsidR="00DD6434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</w:t>
      </w:r>
      <w:r w:rsidR="0048753E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the </w:t>
      </w:r>
      <w:r w:rsidR="00D66CC8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impact </w:t>
      </w:r>
      <w:r w:rsidR="005D547F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that </w:t>
      </w:r>
      <w:r w:rsidR="00D66CC8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caring brings</w:t>
      </w:r>
      <w:r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.</w:t>
      </w:r>
      <w:r w:rsidR="001C6669" w:rsidRPr="00357615">
        <w:rPr>
          <w:sz w:val="32"/>
          <w:szCs w:val="32"/>
        </w:rPr>
        <w:t xml:space="preserve"> A</w:t>
      </w:r>
      <w:r w:rsidR="00735D28" w:rsidRPr="00357615">
        <w:rPr>
          <w:sz w:val="32"/>
          <w:szCs w:val="32"/>
        </w:rPr>
        <w:t xml:space="preserve"> new </w:t>
      </w:r>
      <w:r w:rsidR="008431F9" w:rsidRPr="00357615">
        <w:rPr>
          <w:sz w:val="32"/>
          <w:szCs w:val="32"/>
        </w:rPr>
        <w:t xml:space="preserve">DH </w:t>
      </w:r>
      <w:r w:rsidR="006772E8">
        <w:rPr>
          <w:sz w:val="32"/>
          <w:szCs w:val="32"/>
        </w:rPr>
        <w:t>‘</w:t>
      </w:r>
      <w:r w:rsidR="001C6669" w:rsidRPr="00357615">
        <w:rPr>
          <w:sz w:val="32"/>
          <w:szCs w:val="32"/>
        </w:rPr>
        <w:t>Emerging Inequalities Audit</w:t>
      </w:r>
      <w:r w:rsidR="006772E8">
        <w:rPr>
          <w:sz w:val="32"/>
          <w:szCs w:val="32"/>
        </w:rPr>
        <w:t>’</w:t>
      </w:r>
      <w:r w:rsidR="00CB37AE">
        <w:rPr>
          <w:sz w:val="32"/>
          <w:szCs w:val="32"/>
        </w:rPr>
        <w:t xml:space="preserve"> </w:t>
      </w:r>
      <w:r w:rsidR="008F65F7" w:rsidRPr="00357615">
        <w:rPr>
          <w:sz w:val="32"/>
          <w:szCs w:val="32"/>
        </w:rPr>
        <w:t xml:space="preserve">has </w:t>
      </w:r>
      <w:r w:rsidR="001C6669" w:rsidRPr="00357615">
        <w:rPr>
          <w:sz w:val="32"/>
          <w:szCs w:val="32"/>
        </w:rPr>
        <w:t xml:space="preserve">identified that caring is now </w:t>
      </w:r>
      <w:r w:rsidR="008F65F7" w:rsidRPr="00357615">
        <w:rPr>
          <w:sz w:val="32"/>
          <w:szCs w:val="32"/>
        </w:rPr>
        <w:t xml:space="preserve">effectively </w:t>
      </w:r>
      <w:r w:rsidR="001C6669" w:rsidRPr="00357615">
        <w:rPr>
          <w:sz w:val="32"/>
          <w:szCs w:val="32"/>
        </w:rPr>
        <w:t>a social determinant of health:</w:t>
      </w:r>
    </w:p>
    <w:p w14:paraId="5F320DB0" w14:textId="4755A245" w:rsidR="001C6669" w:rsidRPr="00357615" w:rsidRDefault="0055395E" w:rsidP="001C6669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C72676" w:rsidRPr="00357615">
        <w:rPr>
          <w:sz w:val="32"/>
          <w:szCs w:val="32"/>
        </w:rPr>
        <w:t>No.</w:t>
      </w:r>
      <w:r w:rsidR="001C6669" w:rsidRPr="00357615">
        <w:rPr>
          <w:sz w:val="32"/>
          <w:szCs w:val="32"/>
        </w:rPr>
        <w:t>34. Carers suffer from higher levels of ill health, including increased stress and mental health issues and increased social isolation</w:t>
      </w:r>
    </w:p>
    <w:p w14:paraId="66BC3081" w14:textId="63266D2B" w:rsidR="001B0D52" w:rsidRPr="00357615" w:rsidRDefault="0055395E" w:rsidP="002A20C8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C72676" w:rsidRPr="00357615">
        <w:rPr>
          <w:sz w:val="32"/>
          <w:szCs w:val="32"/>
        </w:rPr>
        <w:t xml:space="preserve">No. </w:t>
      </w:r>
      <w:r w:rsidR="001C6669" w:rsidRPr="00357615">
        <w:rPr>
          <w:sz w:val="32"/>
          <w:szCs w:val="32"/>
        </w:rPr>
        <w:t>35. Older carers who provide care have poor health, in comparison to those of the same age who are not care givers.</w:t>
      </w:r>
    </w:p>
    <w:p w14:paraId="6051269A" w14:textId="0B5E3497" w:rsidR="00F6647E" w:rsidRPr="00357615" w:rsidRDefault="002A20C8" w:rsidP="006F0B13">
      <w:pPr>
        <w:rPr>
          <w:sz w:val="32"/>
          <w:szCs w:val="32"/>
        </w:rPr>
      </w:pPr>
      <w:r w:rsidRPr="00357615">
        <w:rPr>
          <w:sz w:val="32"/>
          <w:szCs w:val="32"/>
        </w:rPr>
        <w:t xml:space="preserve">These </w:t>
      </w:r>
      <w:r w:rsidR="004C038D" w:rsidRPr="00357615">
        <w:rPr>
          <w:sz w:val="32"/>
          <w:szCs w:val="32"/>
        </w:rPr>
        <w:t>two</w:t>
      </w:r>
      <w:r w:rsidR="00F2678F" w:rsidRPr="00357615">
        <w:rPr>
          <w:sz w:val="32"/>
          <w:szCs w:val="32"/>
        </w:rPr>
        <w:t xml:space="preserve"> </w:t>
      </w:r>
      <w:r w:rsidRPr="00357615">
        <w:rPr>
          <w:sz w:val="32"/>
          <w:szCs w:val="32"/>
        </w:rPr>
        <w:t xml:space="preserve">points are part of the </w:t>
      </w:r>
      <w:r w:rsidR="00E5749F" w:rsidRPr="00357615">
        <w:rPr>
          <w:sz w:val="32"/>
          <w:szCs w:val="32"/>
        </w:rPr>
        <w:t xml:space="preserve">new </w:t>
      </w:r>
      <w:r w:rsidR="00D11BBA" w:rsidRPr="00357615">
        <w:rPr>
          <w:sz w:val="32"/>
          <w:szCs w:val="32"/>
        </w:rPr>
        <w:t>public consultation</w:t>
      </w:r>
      <w:r w:rsidR="00E5749F" w:rsidRPr="00357615">
        <w:rPr>
          <w:sz w:val="32"/>
          <w:szCs w:val="32"/>
        </w:rPr>
        <w:t>,</w:t>
      </w:r>
      <w:r w:rsidR="00D11BBA" w:rsidRPr="00357615">
        <w:rPr>
          <w:sz w:val="32"/>
          <w:szCs w:val="32"/>
        </w:rPr>
        <w:t xml:space="preserve"> on the draft Equality Action Plan and </w:t>
      </w:r>
      <w:r w:rsidR="009D698C" w:rsidRPr="00357615">
        <w:rPr>
          <w:sz w:val="32"/>
          <w:szCs w:val="32"/>
        </w:rPr>
        <w:t xml:space="preserve">the </w:t>
      </w:r>
      <w:r w:rsidR="00D11BBA" w:rsidRPr="00357615">
        <w:rPr>
          <w:sz w:val="32"/>
          <w:szCs w:val="32"/>
        </w:rPr>
        <w:t>Draft Disability Action Plan</w:t>
      </w:r>
      <w:r w:rsidR="00E5749F" w:rsidRPr="00357615">
        <w:rPr>
          <w:sz w:val="32"/>
          <w:szCs w:val="32"/>
        </w:rPr>
        <w:t>.</w:t>
      </w:r>
    </w:p>
    <w:p w14:paraId="55D69CF6" w14:textId="61CEF8BD" w:rsidR="00443DC1" w:rsidRPr="00357615" w:rsidRDefault="007E31C6" w:rsidP="007722B9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</w:pPr>
      <w:r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Addition</w:t>
      </w:r>
      <w:r w:rsidR="00241FBF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of </w:t>
      </w:r>
      <w:r w:rsidR="00A270E9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new </w:t>
      </w:r>
      <w:r w:rsidR="00E2026D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E</w:t>
      </w:r>
      <w:r w:rsidR="00BE70C3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.</w:t>
      </w:r>
      <w:r w:rsidR="00E2026D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D</w:t>
      </w:r>
      <w:r w:rsidR="00BE70C3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.</w:t>
      </w:r>
      <w:r w:rsidR="00E2026D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I</w:t>
      </w:r>
      <w:r w:rsidR="00BE70C3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.</w:t>
      </w:r>
      <w:r w:rsidR="00E2026D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</w:t>
      </w:r>
      <w:r w:rsidR="00241FBF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policies </w:t>
      </w:r>
      <w:r w:rsidR="00E2026D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will strengthen </w:t>
      </w:r>
      <w:r w:rsidR="00EC1B58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current </w:t>
      </w:r>
      <w:r w:rsidR="00E2026D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PPI practice, especially for the underserved carer community</w:t>
      </w:r>
      <w:r w:rsidR="00154689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. </w:t>
      </w:r>
      <w:r w:rsidR="00DD7725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Hopefully</w:t>
      </w:r>
      <w:r w:rsidR="00A270E9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,</w:t>
      </w:r>
      <w:r w:rsidR="00DD7725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</w:t>
      </w:r>
      <w:r w:rsidR="006B2848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th</w:t>
      </w:r>
      <w:r w:rsidR="009574D6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is</w:t>
      </w:r>
      <w:r w:rsidR="006B2848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</w:t>
      </w:r>
      <w:r w:rsidR="00DD7725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will usher in</w:t>
      </w:r>
      <w:r w:rsidR="00A270E9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,</w:t>
      </w:r>
      <w:r w:rsidR="003E4E77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</w:t>
      </w:r>
      <w:r w:rsidR="00DD7725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a better </w:t>
      </w:r>
      <w:r w:rsidR="001D2B84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way of being fair,</w:t>
      </w:r>
      <w:r w:rsidR="006B2848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where</w:t>
      </w:r>
      <w:r w:rsidR="001D2B84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difference</w:t>
      </w:r>
      <w:r w:rsidR="006B2848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is celebrated</w:t>
      </w:r>
      <w:r w:rsidR="001D2B84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, </w:t>
      </w:r>
      <w:r w:rsidR="00CB2DDA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with</w:t>
      </w:r>
      <w:r w:rsidR="00E472E6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in </w:t>
      </w:r>
      <w:r w:rsidR="001D2B84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a bias-free culture and </w:t>
      </w:r>
      <w:r w:rsidR="000664F8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an improved </w:t>
      </w:r>
      <w:r w:rsidR="006106A7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‘</w:t>
      </w:r>
      <w:r w:rsidR="00CB2DDA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engagement capable </w:t>
      </w:r>
      <w:r w:rsidR="001D2B84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environment</w:t>
      </w:r>
      <w:r w:rsidR="006106A7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’</w:t>
      </w:r>
      <w:r w:rsidR="001F1DDE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is grown</w:t>
      </w:r>
      <w:r w:rsidR="001D2B84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.</w:t>
      </w:r>
    </w:p>
    <w:p w14:paraId="661623C8" w14:textId="38954531" w:rsidR="00005A3A" w:rsidRPr="00357615" w:rsidRDefault="007932BE" w:rsidP="006F28BA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</w:pPr>
      <w:r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I have</w:t>
      </w:r>
      <w:r w:rsidR="002106F3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</w:t>
      </w:r>
      <w:r w:rsidR="002540EF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always </w:t>
      </w:r>
      <w:r w:rsidR="002106F3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raised the case for </w:t>
      </w:r>
      <w:r w:rsidR="0055395E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lived experience </w:t>
      </w:r>
      <w:r w:rsidR="002106F3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involvement, but have only </w:t>
      </w:r>
      <w:r w:rsidR="001F1DDE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really </w:t>
      </w:r>
      <w:r w:rsidR="00E00F35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been</w:t>
      </w:r>
      <w:r w:rsidR="002106F3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</w:t>
      </w:r>
      <w:r w:rsidR="00A36B41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able to do so</w:t>
      </w:r>
      <w:r w:rsidR="00517269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,</w:t>
      </w:r>
      <w:r w:rsidR="00A36B41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</w:t>
      </w:r>
      <w:r w:rsidR="001D70A5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at strategic level</w:t>
      </w:r>
      <w:r w:rsidR="00AB1865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s</w:t>
      </w:r>
      <w:r w:rsidR="001D70A5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, </w:t>
      </w:r>
      <w:r w:rsidR="00A36B41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in an effective and informed way</w:t>
      </w:r>
      <w:r w:rsidR="00FC2BBC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,</w:t>
      </w:r>
      <w:r w:rsidR="00A36B41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due to the investment in me</w:t>
      </w:r>
      <w:r w:rsidR="009B6F92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as </w:t>
      </w:r>
      <w:r w:rsidR="000D6E68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a </w:t>
      </w:r>
      <w:r w:rsidR="009B6F92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PIER member.</w:t>
      </w:r>
    </w:p>
    <w:p w14:paraId="0A148AEC" w14:textId="37974444" w:rsidR="00397F9D" w:rsidRPr="00357615" w:rsidRDefault="00B63D47" w:rsidP="009A634F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</w:pPr>
      <w:r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I </w:t>
      </w:r>
      <w:r w:rsidR="00F83F37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jumped at the chance of being involved in </w:t>
      </w:r>
      <w:r w:rsidR="009853A1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research</w:t>
      </w:r>
      <w:r w:rsidR="006106A7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</w:t>
      </w:r>
      <w:r w:rsidR="00697C5A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opportunities</w:t>
      </w:r>
      <w:r w:rsidR="009853A1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, when I joined</w:t>
      </w:r>
      <w:r w:rsidR="00F44D81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the PIER </w:t>
      </w:r>
      <w:r w:rsidR="00F94922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network </w:t>
      </w:r>
      <w:r w:rsidR="00526966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some</w:t>
      </w:r>
      <w:r w:rsidR="00140004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15 yrs ago. </w:t>
      </w:r>
    </w:p>
    <w:p w14:paraId="33A8F353" w14:textId="02222AA5" w:rsidR="000162FB" w:rsidRPr="00357615" w:rsidRDefault="00397F9D" w:rsidP="009A634F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</w:pPr>
      <w:r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I </w:t>
      </w:r>
      <w:r w:rsidR="00E00F35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do</w:t>
      </w:r>
      <w:r w:rsidR="00D91A2B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</w:t>
      </w:r>
      <w:r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believe that </w:t>
      </w:r>
      <w:r w:rsidR="006A7772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THE</w:t>
      </w:r>
      <w:r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PIER model </w:t>
      </w:r>
      <w:r w:rsidR="00D91A2B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is an example of best practice. It </w:t>
      </w:r>
      <w:r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is a hidden gem in our PPI world</w:t>
      </w:r>
      <w:r w:rsidR="00D91A2B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, </w:t>
      </w:r>
      <w:r w:rsidR="00D20E0A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which</w:t>
      </w:r>
      <w:r w:rsidR="00D91A2B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does not blow its own trumpet</w:t>
      </w:r>
      <w:r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.</w:t>
      </w:r>
    </w:p>
    <w:p w14:paraId="4A4061C3" w14:textId="145E77D4" w:rsidR="00443DC1" w:rsidRDefault="00397F9D" w:rsidP="009A634F">
      <w:pPr>
        <w:spacing w:before="100" w:beforeAutospacing="1" w:after="100" w:afterAutospacing="1" w:line="240" w:lineRule="auto"/>
        <w:outlineLvl w:val="0"/>
        <w:rPr>
          <w:rStyle w:val="authorortitle"/>
          <w:sz w:val="32"/>
          <w:szCs w:val="32"/>
        </w:rPr>
      </w:pPr>
      <w:r w:rsidRPr="00357615">
        <w:rPr>
          <w:sz w:val="32"/>
          <w:szCs w:val="32"/>
        </w:rPr>
        <w:t xml:space="preserve">Its purpose is to help </w:t>
      </w:r>
      <w:r w:rsidR="00D91A2B" w:rsidRPr="00357615">
        <w:rPr>
          <w:sz w:val="32"/>
          <w:szCs w:val="32"/>
        </w:rPr>
        <w:t xml:space="preserve">the </w:t>
      </w:r>
      <w:r w:rsidRPr="00357615">
        <w:rPr>
          <w:sz w:val="32"/>
          <w:szCs w:val="32"/>
        </w:rPr>
        <w:t>R&amp;D Division with PPI in decision-making processes, raise awareness of the benefits of PPI in research, among researchers and the wider public. </w:t>
      </w:r>
    </w:p>
    <w:p w14:paraId="05D3F298" w14:textId="44CB6722" w:rsidR="00E96BFE" w:rsidRPr="00357615" w:rsidRDefault="00856817" w:rsidP="009A634F">
      <w:pPr>
        <w:spacing w:before="100" w:beforeAutospacing="1" w:after="100" w:afterAutospacing="1" w:line="240" w:lineRule="auto"/>
        <w:outlineLvl w:val="0"/>
        <w:rPr>
          <w:rStyle w:val="authorortitle"/>
          <w:sz w:val="32"/>
          <w:szCs w:val="32"/>
        </w:rPr>
      </w:pPr>
      <w:r w:rsidRPr="00357615">
        <w:rPr>
          <w:rStyle w:val="authorortitle"/>
          <w:sz w:val="32"/>
          <w:szCs w:val="32"/>
        </w:rPr>
        <w:t>It</w:t>
      </w:r>
      <w:r w:rsidR="00FB547E" w:rsidRPr="00357615">
        <w:rPr>
          <w:rStyle w:val="authorortitle"/>
          <w:sz w:val="32"/>
          <w:szCs w:val="32"/>
        </w:rPr>
        <w:t xml:space="preserve"> </w:t>
      </w:r>
      <w:r w:rsidRPr="00357615">
        <w:rPr>
          <w:rStyle w:val="authorortitle"/>
          <w:sz w:val="32"/>
          <w:szCs w:val="32"/>
        </w:rPr>
        <w:t>is a</w:t>
      </w:r>
      <w:r w:rsidR="009A634F" w:rsidRPr="00357615">
        <w:rPr>
          <w:rStyle w:val="authorortitle"/>
          <w:sz w:val="32"/>
          <w:szCs w:val="32"/>
        </w:rPr>
        <w:t xml:space="preserve"> growing community of interest, </w:t>
      </w:r>
      <w:r w:rsidR="006029BB" w:rsidRPr="00357615">
        <w:rPr>
          <w:rStyle w:val="authorortitle"/>
          <w:sz w:val="32"/>
          <w:szCs w:val="32"/>
        </w:rPr>
        <w:t>with a strong values base</w:t>
      </w:r>
      <w:r w:rsidR="00882AD8" w:rsidRPr="00357615">
        <w:rPr>
          <w:rStyle w:val="authorortitle"/>
          <w:sz w:val="32"/>
          <w:szCs w:val="32"/>
        </w:rPr>
        <w:t xml:space="preserve">, </w:t>
      </w:r>
      <w:r w:rsidR="009A634F" w:rsidRPr="00357615">
        <w:rPr>
          <w:rStyle w:val="authorortitle"/>
          <w:sz w:val="32"/>
          <w:szCs w:val="32"/>
        </w:rPr>
        <w:t>w</w:t>
      </w:r>
      <w:r w:rsidR="00882AD8" w:rsidRPr="00357615">
        <w:rPr>
          <w:rStyle w:val="authorortitle"/>
          <w:sz w:val="32"/>
          <w:szCs w:val="32"/>
        </w:rPr>
        <w:t xml:space="preserve">here </w:t>
      </w:r>
      <w:r w:rsidR="009A634F" w:rsidRPr="00357615">
        <w:rPr>
          <w:rStyle w:val="authorortitle"/>
          <w:sz w:val="32"/>
          <w:szCs w:val="32"/>
        </w:rPr>
        <w:t>servant leadership</w:t>
      </w:r>
      <w:r w:rsidR="00311732" w:rsidRPr="00357615">
        <w:rPr>
          <w:rStyle w:val="authorortitle"/>
          <w:sz w:val="32"/>
          <w:szCs w:val="32"/>
        </w:rPr>
        <w:t xml:space="preserve"> </w:t>
      </w:r>
      <w:r w:rsidR="00882AD8" w:rsidRPr="00357615">
        <w:rPr>
          <w:rStyle w:val="authorortitle"/>
          <w:sz w:val="32"/>
          <w:szCs w:val="32"/>
        </w:rPr>
        <w:t xml:space="preserve">is </w:t>
      </w:r>
      <w:r w:rsidR="00311732" w:rsidRPr="00357615">
        <w:rPr>
          <w:rStyle w:val="authorortitle"/>
          <w:sz w:val="32"/>
          <w:szCs w:val="32"/>
        </w:rPr>
        <w:t>at its heart</w:t>
      </w:r>
      <w:r w:rsidR="009A634F" w:rsidRPr="00357615">
        <w:rPr>
          <w:rStyle w:val="authorortitle"/>
          <w:sz w:val="32"/>
          <w:szCs w:val="32"/>
        </w:rPr>
        <w:t xml:space="preserve">. </w:t>
      </w:r>
    </w:p>
    <w:p w14:paraId="3D72258E" w14:textId="208CDB45" w:rsidR="00942A69" w:rsidRPr="00357615" w:rsidRDefault="00942A69" w:rsidP="004C283F">
      <w:pPr>
        <w:rPr>
          <w:rStyle w:val="authorortitle"/>
          <w:sz w:val="32"/>
          <w:szCs w:val="32"/>
        </w:rPr>
      </w:pPr>
      <w:r w:rsidRPr="00357615">
        <w:rPr>
          <w:sz w:val="32"/>
          <w:szCs w:val="32"/>
        </w:rPr>
        <w:t>Uniquely the membership is quite diverse - each person brings their own individual perspective</w:t>
      </w:r>
      <w:r w:rsidR="00F75547" w:rsidRPr="00357615">
        <w:rPr>
          <w:sz w:val="32"/>
          <w:szCs w:val="32"/>
        </w:rPr>
        <w:t xml:space="preserve">. </w:t>
      </w:r>
      <w:r w:rsidRPr="00357615">
        <w:rPr>
          <w:sz w:val="32"/>
          <w:szCs w:val="32"/>
        </w:rPr>
        <w:t>They do not represent any particular grouping</w:t>
      </w:r>
      <w:r w:rsidR="00681877" w:rsidRPr="00357615">
        <w:rPr>
          <w:sz w:val="32"/>
          <w:szCs w:val="32"/>
        </w:rPr>
        <w:t>.</w:t>
      </w:r>
      <w:r w:rsidRPr="00357615">
        <w:rPr>
          <w:sz w:val="32"/>
          <w:szCs w:val="32"/>
        </w:rPr>
        <w:t xml:space="preserve"> </w:t>
      </w:r>
      <w:r w:rsidR="00A80774" w:rsidRPr="00357615">
        <w:rPr>
          <w:sz w:val="32"/>
          <w:szCs w:val="32"/>
        </w:rPr>
        <w:t>M</w:t>
      </w:r>
      <w:r w:rsidRPr="00357615">
        <w:rPr>
          <w:sz w:val="32"/>
          <w:szCs w:val="32"/>
        </w:rPr>
        <w:t xml:space="preserve">embers </w:t>
      </w:r>
      <w:r w:rsidR="00A80774" w:rsidRPr="00357615">
        <w:rPr>
          <w:sz w:val="32"/>
          <w:szCs w:val="32"/>
        </w:rPr>
        <w:t xml:space="preserve">gift their time </w:t>
      </w:r>
      <w:r w:rsidRPr="00357615">
        <w:rPr>
          <w:sz w:val="32"/>
          <w:szCs w:val="32"/>
        </w:rPr>
        <w:t xml:space="preserve">to learn more and support research where </w:t>
      </w:r>
      <w:r w:rsidR="00185947" w:rsidRPr="00357615">
        <w:rPr>
          <w:sz w:val="32"/>
          <w:szCs w:val="32"/>
        </w:rPr>
        <w:t xml:space="preserve">best </w:t>
      </w:r>
      <w:r w:rsidRPr="00357615">
        <w:rPr>
          <w:sz w:val="32"/>
          <w:szCs w:val="32"/>
        </w:rPr>
        <w:t>they can.</w:t>
      </w:r>
    </w:p>
    <w:p w14:paraId="4D1BF679" w14:textId="1D0CA1F1" w:rsidR="00443DC1" w:rsidRDefault="00DB6487" w:rsidP="00B6455F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</w:pPr>
      <w:r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I have </w:t>
      </w:r>
      <w:r w:rsidR="002D5560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valued </w:t>
      </w:r>
      <w:r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the </w:t>
      </w:r>
      <w:r w:rsidR="00DF2992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Division</w:t>
      </w:r>
      <w:r w:rsidR="003F1169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’</w:t>
      </w:r>
      <w:r w:rsidR="00DF2992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s</w:t>
      </w:r>
      <w:r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long-term financial commitment to enable our group to meet quarterly</w:t>
      </w:r>
      <w:r w:rsidR="00C955B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;</w:t>
      </w:r>
      <w:r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delve into a wide range of research proposals</w:t>
      </w:r>
      <w:r w:rsidR="007B59B7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</w:t>
      </w:r>
      <w:r w:rsidR="002958D2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and </w:t>
      </w:r>
      <w:r w:rsidR="00C86C4F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avail of </w:t>
      </w:r>
      <w:r w:rsidR="002958D2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training</w:t>
      </w:r>
      <w:r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. </w:t>
      </w:r>
    </w:p>
    <w:p w14:paraId="400DAAA6" w14:textId="7C7E4EB8" w:rsidR="009446A9" w:rsidRDefault="00885D16" w:rsidP="009446A9">
      <w:pPr>
        <w:spacing w:before="100" w:beforeAutospacing="1" w:after="100" w:afterAutospacing="1" w:line="240" w:lineRule="auto"/>
        <w:outlineLvl w:val="0"/>
        <w:rPr>
          <w:sz w:val="32"/>
          <w:szCs w:val="32"/>
        </w:rPr>
      </w:pPr>
      <w:r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The dedicated capacity building programme</w:t>
      </w:r>
      <w:r w:rsidR="00B6455F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has generated a </w:t>
      </w:r>
      <w:r w:rsidR="00DB6487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depth of research insight</w:t>
      </w:r>
      <w:r w:rsidR="00C955B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,</w:t>
      </w:r>
      <w:r w:rsidR="00DB6487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</w:t>
      </w:r>
      <w:r w:rsidR="00D20E0A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which</w:t>
      </w:r>
      <w:r w:rsidR="00B6455F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has </w:t>
      </w:r>
      <w:r w:rsidR="00DB6487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enabled</w:t>
      </w:r>
      <w:r w:rsidR="00E34B55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over time</w:t>
      </w:r>
      <w:r w:rsidR="009446A9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, f</w:t>
      </w:r>
      <w:r w:rsidR="00BF5415" w:rsidRPr="00357615">
        <w:rPr>
          <w:sz w:val="32"/>
          <w:szCs w:val="32"/>
        </w:rPr>
        <w:t xml:space="preserve">or </w:t>
      </w:r>
      <w:r w:rsidR="00FB070E" w:rsidRPr="00357615">
        <w:rPr>
          <w:sz w:val="32"/>
          <w:szCs w:val="32"/>
        </w:rPr>
        <w:t xml:space="preserve">40 </w:t>
      </w:r>
      <w:r w:rsidR="00E34B55" w:rsidRPr="00357615">
        <w:rPr>
          <w:sz w:val="32"/>
          <w:szCs w:val="32"/>
        </w:rPr>
        <w:t>members to join</w:t>
      </w:r>
      <w:r w:rsidR="00FB070E" w:rsidRPr="00357615">
        <w:rPr>
          <w:sz w:val="32"/>
          <w:szCs w:val="32"/>
        </w:rPr>
        <w:t xml:space="preserve"> funding panels</w:t>
      </w:r>
      <w:r w:rsidR="00C955B5">
        <w:rPr>
          <w:sz w:val="32"/>
          <w:szCs w:val="32"/>
        </w:rPr>
        <w:t>,</w:t>
      </w:r>
      <w:r w:rsidR="0062395D" w:rsidRPr="00357615">
        <w:rPr>
          <w:sz w:val="32"/>
          <w:szCs w:val="32"/>
        </w:rPr>
        <w:t xml:space="preserve"> and </w:t>
      </w:r>
      <w:r w:rsidR="00FB070E" w:rsidRPr="00357615">
        <w:rPr>
          <w:sz w:val="32"/>
          <w:szCs w:val="32"/>
        </w:rPr>
        <w:t xml:space="preserve">50 </w:t>
      </w:r>
      <w:r w:rsidR="00284796" w:rsidRPr="00357615">
        <w:rPr>
          <w:sz w:val="32"/>
          <w:szCs w:val="32"/>
        </w:rPr>
        <w:t xml:space="preserve">to </w:t>
      </w:r>
      <w:r w:rsidR="00FB070E" w:rsidRPr="00357615">
        <w:rPr>
          <w:sz w:val="32"/>
          <w:szCs w:val="32"/>
        </w:rPr>
        <w:t>have responded to research support requests</w:t>
      </w:r>
      <w:r w:rsidR="0062395D" w:rsidRPr="00357615">
        <w:rPr>
          <w:sz w:val="32"/>
          <w:szCs w:val="32"/>
        </w:rPr>
        <w:t>.</w:t>
      </w:r>
      <w:r w:rsidR="009C743E" w:rsidRPr="00357615">
        <w:rPr>
          <w:sz w:val="32"/>
          <w:szCs w:val="32"/>
        </w:rPr>
        <w:t xml:space="preserve"> </w:t>
      </w:r>
    </w:p>
    <w:p w14:paraId="6DC9C521" w14:textId="41C3DB03" w:rsidR="003F2A44" w:rsidRPr="00885D16" w:rsidRDefault="00FB070E" w:rsidP="00885D16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</w:pPr>
      <w:r w:rsidRPr="00357615">
        <w:rPr>
          <w:sz w:val="32"/>
          <w:szCs w:val="32"/>
        </w:rPr>
        <w:t>PIER members a</w:t>
      </w:r>
      <w:r w:rsidR="00081601" w:rsidRPr="00357615">
        <w:rPr>
          <w:sz w:val="32"/>
          <w:szCs w:val="32"/>
        </w:rPr>
        <w:t>r</w:t>
      </w:r>
      <w:r w:rsidRPr="00357615">
        <w:rPr>
          <w:sz w:val="32"/>
          <w:szCs w:val="32"/>
        </w:rPr>
        <w:t xml:space="preserve">e </w:t>
      </w:r>
      <w:r w:rsidR="00780F7F" w:rsidRPr="00357615">
        <w:rPr>
          <w:sz w:val="32"/>
          <w:szCs w:val="32"/>
        </w:rPr>
        <w:t xml:space="preserve">also </w:t>
      </w:r>
      <w:r w:rsidRPr="00357615">
        <w:rPr>
          <w:sz w:val="32"/>
          <w:szCs w:val="32"/>
        </w:rPr>
        <w:t>involved in a range of research advisory groups</w:t>
      </w:r>
      <w:r w:rsidR="009C743E" w:rsidRPr="00357615">
        <w:rPr>
          <w:sz w:val="32"/>
          <w:szCs w:val="32"/>
        </w:rPr>
        <w:t>.</w:t>
      </w:r>
      <w:r w:rsidRPr="00357615">
        <w:rPr>
          <w:sz w:val="32"/>
          <w:szCs w:val="32"/>
        </w:rPr>
        <w:t xml:space="preserve"> </w:t>
      </w:r>
      <w:r w:rsidR="009C743E" w:rsidRPr="00357615">
        <w:rPr>
          <w:sz w:val="32"/>
          <w:szCs w:val="32"/>
        </w:rPr>
        <w:t xml:space="preserve">Our </w:t>
      </w:r>
      <w:r w:rsidR="00BF5415" w:rsidRPr="00357615">
        <w:rPr>
          <w:sz w:val="32"/>
          <w:szCs w:val="32"/>
        </w:rPr>
        <w:t>increasin</w:t>
      </w:r>
      <w:r w:rsidR="00C94D5A" w:rsidRPr="00357615">
        <w:rPr>
          <w:sz w:val="32"/>
          <w:szCs w:val="32"/>
        </w:rPr>
        <w:t xml:space="preserve">g </w:t>
      </w:r>
      <w:r w:rsidR="008E63D8" w:rsidRPr="00357615">
        <w:rPr>
          <w:sz w:val="32"/>
          <w:szCs w:val="32"/>
        </w:rPr>
        <w:t>knowledge and</w:t>
      </w:r>
      <w:r w:rsidR="006B76D3" w:rsidRPr="00357615">
        <w:rPr>
          <w:sz w:val="32"/>
          <w:szCs w:val="32"/>
        </w:rPr>
        <w:t xml:space="preserve"> research passion </w:t>
      </w:r>
      <w:r w:rsidR="008E63D8" w:rsidRPr="00357615">
        <w:rPr>
          <w:sz w:val="32"/>
          <w:szCs w:val="32"/>
        </w:rPr>
        <w:t xml:space="preserve">is also </w:t>
      </w:r>
      <w:r w:rsidR="00D74CDF" w:rsidRPr="00357615">
        <w:rPr>
          <w:sz w:val="32"/>
          <w:szCs w:val="32"/>
        </w:rPr>
        <w:t>shared</w:t>
      </w:r>
      <w:r w:rsidR="008E63D8" w:rsidRPr="00357615">
        <w:rPr>
          <w:sz w:val="32"/>
          <w:szCs w:val="32"/>
        </w:rPr>
        <w:t xml:space="preserve"> </w:t>
      </w:r>
      <w:r w:rsidR="006B76D3" w:rsidRPr="00357615">
        <w:rPr>
          <w:sz w:val="32"/>
          <w:szCs w:val="32"/>
        </w:rPr>
        <w:t xml:space="preserve">in </w:t>
      </w:r>
      <w:r w:rsidRPr="00357615">
        <w:rPr>
          <w:sz w:val="32"/>
          <w:szCs w:val="32"/>
        </w:rPr>
        <w:t xml:space="preserve">wider inclusion opportunities </w:t>
      </w:r>
      <w:r w:rsidR="00081601" w:rsidRPr="00357615">
        <w:rPr>
          <w:sz w:val="32"/>
          <w:szCs w:val="32"/>
        </w:rPr>
        <w:t xml:space="preserve">across </w:t>
      </w:r>
      <w:r w:rsidRPr="00357615">
        <w:rPr>
          <w:sz w:val="32"/>
          <w:szCs w:val="32"/>
        </w:rPr>
        <w:t>the</w:t>
      </w:r>
      <w:r w:rsidR="00081601" w:rsidRPr="00357615">
        <w:rPr>
          <w:sz w:val="32"/>
          <w:szCs w:val="32"/>
        </w:rPr>
        <w:t xml:space="preserve"> PPI</w:t>
      </w:r>
      <w:r w:rsidRPr="00357615">
        <w:rPr>
          <w:sz w:val="32"/>
          <w:szCs w:val="32"/>
        </w:rPr>
        <w:t xml:space="preserve"> ecosystem</w:t>
      </w:r>
      <w:r w:rsidR="00185947" w:rsidRPr="00357615">
        <w:rPr>
          <w:sz w:val="32"/>
          <w:szCs w:val="32"/>
        </w:rPr>
        <w:t xml:space="preserve"> and beyond.</w:t>
      </w:r>
    </w:p>
    <w:p w14:paraId="143E8CB6" w14:textId="0513047D" w:rsidR="00C6612B" w:rsidRPr="00357615" w:rsidRDefault="00F377F3" w:rsidP="00081601">
      <w:pPr>
        <w:rPr>
          <w:sz w:val="32"/>
          <w:szCs w:val="32"/>
        </w:rPr>
      </w:pPr>
      <w:r w:rsidRPr="00357615">
        <w:rPr>
          <w:sz w:val="32"/>
          <w:szCs w:val="32"/>
        </w:rPr>
        <w:t>T</w:t>
      </w:r>
      <w:r w:rsidR="00F853A3">
        <w:rPr>
          <w:sz w:val="32"/>
          <w:szCs w:val="32"/>
        </w:rPr>
        <w:t>he fact that I</w:t>
      </w:r>
      <w:r w:rsidRPr="00357615">
        <w:rPr>
          <w:sz w:val="32"/>
          <w:szCs w:val="32"/>
        </w:rPr>
        <w:t xml:space="preserve"> have </w:t>
      </w:r>
      <w:r w:rsidR="00C94D5A" w:rsidRPr="00357615">
        <w:rPr>
          <w:sz w:val="32"/>
          <w:szCs w:val="32"/>
        </w:rPr>
        <w:t xml:space="preserve">personally </w:t>
      </w:r>
      <w:r w:rsidRPr="00357615">
        <w:rPr>
          <w:sz w:val="32"/>
          <w:szCs w:val="32"/>
        </w:rPr>
        <w:t>continued</w:t>
      </w:r>
      <w:r w:rsidR="00885D16">
        <w:rPr>
          <w:sz w:val="32"/>
          <w:szCs w:val="32"/>
        </w:rPr>
        <w:t>,</w:t>
      </w:r>
      <w:r w:rsidRPr="00357615">
        <w:rPr>
          <w:sz w:val="32"/>
          <w:szCs w:val="32"/>
        </w:rPr>
        <w:t xml:space="preserve"> to be a </w:t>
      </w:r>
      <w:r w:rsidR="00F00382" w:rsidRPr="00357615">
        <w:rPr>
          <w:sz w:val="32"/>
          <w:szCs w:val="32"/>
        </w:rPr>
        <w:t xml:space="preserve">PIER </w:t>
      </w:r>
      <w:r w:rsidRPr="00357615">
        <w:rPr>
          <w:sz w:val="32"/>
          <w:szCs w:val="32"/>
        </w:rPr>
        <w:t xml:space="preserve">member for </w:t>
      </w:r>
      <w:r w:rsidR="008B37D2" w:rsidRPr="00357615">
        <w:rPr>
          <w:sz w:val="32"/>
          <w:szCs w:val="32"/>
        </w:rPr>
        <w:t>so long</w:t>
      </w:r>
      <w:r w:rsidR="00931249" w:rsidRPr="00357615">
        <w:rPr>
          <w:sz w:val="32"/>
          <w:szCs w:val="32"/>
        </w:rPr>
        <w:t>,</w:t>
      </w:r>
      <w:r w:rsidR="00F00382" w:rsidRPr="00357615">
        <w:rPr>
          <w:sz w:val="32"/>
          <w:szCs w:val="32"/>
        </w:rPr>
        <w:t xml:space="preserve"> says it all.</w:t>
      </w:r>
      <w:r w:rsidR="0073349D" w:rsidRPr="00357615">
        <w:rPr>
          <w:sz w:val="32"/>
          <w:szCs w:val="32"/>
        </w:rPr>
        <w:t xml:space="preserve"> </w:t>
      </w:r>
      <w:r w:rsidR="00B7616E" w:rsidRPr="00357615">
        <w:rPr>
          <w:sz w:val="32"/>
          <w:szCs w:val="32"/>
        </w:rPr>
        <w:t xml:space="preserve">A </w:t>
      </w:r>
      <w:r w:rsidR="00931249" w:rsidRPr="00357615">
        <w:rPr>
          <w:sz w:val="32"/>
          <w:szCs w:val="32"/>
        </w:rPr>
        <w:t>reflective</w:t>
      </w:r>
      <w:r w:rsidR="00B7616E" w:rsidRPr="00357615">
        <w:rPr>
          <w:sz w:val="32"/>
          <w:szCs w:val="32"/>
        </w:rPr>
        <w:t xml:space="preserve"> </w:t>
      </w:r>
      <w:r w:rsidR="00931249" w:rsidRPr="00357615">
        <w:rPr>
          <w:sz w:val="32"/>
          <w:szCs w:val="32"/>
        </w:rPr>
        <w:t xml:space="preserve">and </w:t>
      </w:r>
      <w:r w:rsidR="000A2CAF" w:rsidRPr="00357615">
        <w:rPr>
          <w:sz w:val="32"/>
          <w:szCs w:val="32"/>
        </w:rPr>
        <w:t>safe</w:t>
      </w:r>
      <w:r w:rsidR="00931249" w:rsidRPr="00357615">
        <w:rPr>
          <w:sz w:val="32"/>
          <w:szCs w:val="32"/>
        </w:rPr>
        <w:t xml:space="preserve"> </w:t>
      </w:r>
      <w:r w:rsidR="00B7616E" w:rsidRPr="00357615">
        <w:rPr>
          <w:sz w:val="32"/>
          <w:szCs w:val="32"/>
        </w:rPr>
        <w:t>space has been created</w:t>
      </w:r>
      <w:r w:rsidR="00931249" w:rsidRPr="00357615">
        <w:rPr>
          <w:sz w:val="32"/>
          <w:szCs w:val="32"/>
        </w:rPr>
        <w:t>,</w:t>
      </w:r>
      <w:r w:rsidR="00390418" w:rsidRPr="00357615">
        <w:rPr>
          <w:sz w:val="32"/>
          <w:szCs w:val="32"/>
        </w:rPr>
        <w:t xml:space="preserve"> where our voice has had influence and impact.</w:t>
      </w:r>
      <w:r w:rsidR="00ED3414" w:rsidRPr="00357615">
        <w:rPr>
          <w:sz w:val="32"/>
          <w:szCs w:val="32"/>
        </w:rPr>
        <w:t xml:space="preserve"> </w:t>
      </w:r>
    </w:p>
    <w:p w14:paraId="0B95BE67" w14:textId="56B9CD89" w:rsidR="0090754B" w:rsidRPr="00357615" w:rsidRDefault="00BA4DA8" w:rsidP="00CB2DDA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</w:pPr>
      <w:r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I have seen that a</w:t>
      </w:r>
      <w:r w:rsidR="00CB2DDA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ctive inclusion </w:t>
      </w:r>
      <w:r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as </w:t>
      </w:r>
      <w:r w:rsidR="0032445E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research</w:t>
      </w:r>
      <w:r w:rsidR="0090754B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</w:t>
      </w:r>
      <w:r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partners</w:t>
      </w:r>
      <w:r w:rsidR="00AC4C3F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,</w:t>
      </w:r>
      <w:r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</w:t>
      </w:r>
      <w:r w:rsidR="00CB2DDA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really delivers</w:t>
      </w:r>
      <w:r w:rsidR="00885D16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:</w:t>
      </w:r>
    </w:p>
    <w:p w14:paraId="167D3225" w14:textId="73B25445" w:rsidR="00F22E59" w:rsidRPr="00357615" w:rsidRDefault="00F22E59" w:rsidP="00F22E59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</w:pPr>
      <w:r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Control </w:t>
      </w:r>
      <w:r w:rsidR="00824228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shifts</w:t>
      </w:r>
      <w:r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to collaboration </w:t>
      </w:r>
    </w:p>
    <w:p w14:paraId="3EE1E1A5" w14:textId="77777777" w:rsidR="00824228" w:rsidRPr="00357615" w:rsidRDefault="00824228" w:rsidP="00824228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</w:pPr>
      <w:r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Rigour is brought to the work</w:t>
      </w:r>
    </w:p>
    <w:p w14:paraId="5928CE25" w14:textId="4B327BE9" w:rsidR="00291EFA" w:rsidRPr="00357615" w:rsidRDefault="0032445E" w:rsidP="00CB2DDA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</w:pPr>
      <w:r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Knowledge and exper</w:t>
      </w:r>
      <w:r w:rsidR="0090754B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tise is valued equally</w:t>
      </w:r>
    </w:p>
    <w:p w14:paraId="017C0CF5" w14:textId="3D371C6E" w:rsidR="00291EFA" w:rsidRPr="00357615" w:rsidRDefault="0090754B" w:rsidP="00CB2DDA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</w:pPr>
      <w:r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D</w:t>
      </w:r>
      <w:r w:rsidR="00291EFA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ecision-making</w:t>
      </w:r>
      <w:r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improves</w:t>
      </w:r>
    </w:p>
    <w:p w14:paraId="387B9763" w14:textId="7CB97D75" w:rsidR="00327046" w:rsidRPr="00357615" w:rsidRDefault="00D806ED" w:rsidP="00CB2DDA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</w:pPr>
      <w:r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M</w:t>
      </w:r>
      <w:r w:rsidR="00327046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easure</w:t>
      </w:r>
      <w:r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ments</w:t>
      </w:r>
      <w:r w:rsidR="00824228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move to those of </w:t>
      </w:r>
      <w:r w:rsidR="00327046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what really matters </w:t>
      </w:r>
    </w:p>
    <w:p w14:paraId="6167C7C6" w14:textId="08AD55D3" w:rsidR="00804C8F" w:rsidRPr="00171E92" w:rsidRDefault="00CB2DDA" w:rsidP="00171E92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</w:pPr>
      <w:r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There are so many benefits to reap</w:t>
      </w:r>
      <w:r w:rsidR="00AF6D26"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 xml:space="preserve"> from engaged research</w:t>
      </w:r>
      <w:r w:rsidRPr="00357615">
        <w:rPr>
          <w:rFonts w:eastAsia="Times New Roman" w:cs="Times New Roman"/>
          <w:kern w:val="36"/>
          <w:sz w:val="32"/>
          <w:szCs w:val="32"/>
          <w:lang w:eastAsia="en-GB"/>
          <w14:ligatures w14:val="none"/>
        </w:rPr>
        <w:t>.</w:t>
      </w:r>
    </w:p>
    <w:p w14:paraId="0A5799DC" w14:textId="49F89B39" w:rsidR="003672F3" w:rsidRPr="00357615" w:rsidRDefault="009B3A4A" w:rsidP="00081601">
      <w:pPr>
        <w:rPr>
          <w:sz w:val="32"/>
          <w:szCs w:val="32"/>
        </w:rPr>
      </w:pPr>
      <w:r w:rsidRPr="00357615">
        <w:rPr>
          <w:sz w:val="32"/>
          <w:szCs w:val="32"/>
        </w:rPr>
        <w:t>And to close…</w:t>
      </w:r>
    </w:p>
    <w:p w14:paraId="6B237327" w14:textId="39CB5E97" w:rsidR="00084124" w:rsidRDefault="009643B1" w:rsidP="006F28BA">
      <w:pPr>
        <w:rPr>
          <w:sz w:val="32"/>
          <w:szCs w:val="32"/>
        </w:rPr>
      </w:pPr>
      <w:r w:rsidRPr="00357615">
        <w:rPr>
          <w:sz w:val="32"/>
          <w:szCs w:val="32"/>
        </w:rPr>
        <w:t>In</w:t>
      </w:r>
      <w:r w:rsidR="00A9572B" w:rsidRPr="00357615">
        <w:rPr>
          <w:sz w:val="32"/>
          <w:szCs w:val="32"/>
        </w:rPr>
        <w:t xml:space="preserve"> </w:t>
      </w:r>
      <w:r w:rsidRPr="00357615">
        <w:rPr>
          <w:sz w:val="32"/>
          <w:szCs w:val="32"/>
        </w:rPr>
        <w:t>a</w:t>
      </w:r>
      <w:r w:rsidR="00E862A2" w:rsidRPr="00357615">
        <w:rPr>
          <w:sz w:val="32"/>
          <w:szCs w:val="32"/>
        </w:rPr>
        <w:t>n</w:t>
      </w:r>
      <w:r w:rsidRPr="00357615">
        <w:rPr>
          <w:sz w:val="32"/>
          <w:szCs w:val="32"/>
        </w:rPr>
        <w:t xml:space="preserve"> </w:t>
      </w:r>
      <w:r w:rsidR="00861D1A" w:rsidRPr="00357615">
        <w:rPr>
          <w:sz w:val="32"/>
          <w:szCs w:val="32"/>
        </w:rPr>
        <w:t xml:space="preserve">unpredictable </w:t>
      </w:r>
      <w:r w:rsidR="00E862A2" w:rsidRPr="00357615">
        <w:rPr>
          <w:sz w:val="32"/>
          <w:szCs w:val="32"/>
        </w:rPr>
        <w:t xml:space="preserve">and post-truth </w:t>
      </w:r>
      <w:r w:rsidR="00F16F9D" w:rsidRPr="00357615">
        <w:rPr>
          <w:sz w:val="32"/>
          <w:szCs w:val="32"/>
        </w:rPr>
        <w:t>world</w:t>
      </w:r>
      <w:r w:rsidRPr="00357615">
        <w:rPr>
          <w:sz w:val="32"/>
          <w:szCs w:val="32"/>
        </w:rPr>
        <w:t>, facing global tra</w:t>
      </w:r>
      <w:r w:rsidR="00A9572B" w:rsidRPr="00357615">
        <w:rPr>
          <w:sz w:val="32"/>
          <w:szCs w:val="32"/>
        </w:rPr>
        <w:t>de wars</w:t>
      </w:r>
      <w:r w:rsidR="00E423A5" w:rsidRPr="00357615">
        <w:rPr>
          <w:sz w:val="32"/>
          <w:szCs w:val="32"/>
        </w:rPr>
        <w:t>,</w:t>
      </w:r>
      <w:r w:rsidR="00A9572B" w:rsidRPr="00357615">
        <w:rPr>
          <w:sz w:val="32"/>
          <w:szCs w:val="32"/>
        </w:rPr>
        <w:t xml:space="preserve"> I want to finish with a quote</w:t>
      </w:r>
      <w:r w:rsidR="004C3100" w:rsidRPr="00357615">
        <w:rPr>
          <w:sz w:val="32"/>
          <w:szCs w:val="32"/>
        </w:rPr>
        <w:t>,</w:t>
      </w:r>
      <w:r w:rsidR="00A9572B" w:rsidRPr="00357615">
        <w:rPr>
          <w:sz w:val="32"/>
          <w:szCs w:val="32"/>
        </w:rPr>
        <w:t xml:space="preserve"> f</w:t>
      </w:r>
      <w:r w:rsidR="001E266B" w:rsidRPr="00357615">
        <w:rPr>
          <w:sz w:val="32"/>
          <w:szCs w:val="32"/>
        </w:rPr>
        <w:t>ro</w:t>
      </w:r>
      <w:r w:rsidR="00A9572B" w:rsidRPr="00357615">
        <w:rPr>
          <w:sz w:val="32"/>
          <w:szCs w:val="32"/>
        </w:rPr>
        <w:t>m an American Pr</w:t>
      </w:r>
      <w:r w:rsidR="00E423A5" w:rsidRPr="00357615">
        <w:rPr>
          <w:sz w:val="32"/>
          <w:szCs w:val="32"/>
        </w:rPr>
        <w:t>es</w:t>
      </w:r>
      <w:r w:rsidR="001E266B" w:rsidRPr="00357615">
        <w:rPr>
          <w:sz w:val="32"/>
          <w:szCs w:val="32"/>
        </w:rPr>
        <w:t>ident.</w:t>
      </w:r>
    </w:p>
    <w:p w14:paraId="2BB9DD2C" w14:textId="77777777" w:rsidR="00405905" w:rsidRDefault="001E266B" w:rsidP="006F28BA">
      <w:pPr>
        <w:rPr>
          <w:sz w:val="32"/>
          <w:szCs w:val="32"/>
        </w:rPr>
      </w:pPr>
      <w:r w:rsidRPr="00357615">
        <w:rPr>
          <w:sz w:val="32"/>
          <w:szCs w:val="32"/>
        </w:rPr>
        <w:t>One who understood</w:t>
      </w:r>
      <w:r w:rsidR="00F16F9D" w:rsidRPr="00357615">
        <w:rPr>
          <w:sz w:val="32"/>
          <w:szCs w:val="32"/>
        </w:rPr>
        <w:t xml:space="preserve"> what</w:t>
      </w:r>
      <w:r w:rsidR="00196E8A" w:rsidRPr="00357615">
        <w:rPr>
          <w:sz w:val="32"/>
          <w:szCs w:val="32"/>
        </w:rPr>
        <w:t xml:space="preserve"> being different</w:t>
      </w:r>
      <w:r w:rsidR="00F16F9D" w:rsidRPr="00357615">
        <w:rPr>
          <w:sz w:val="32"/>
          <w:szCs w:val="32"/>
        </w:rPr>
        <w:t xml:space="preserve"> </w:t>
      </w:r>
      <w:r w:rsidR="005F48D6" w:rsidRPr="00357615">
        <w:rPr>
          <w:sz w:val="32"/>
          <w:szCs w:val="32"/>
        </w:rPr>
        <w:t>felt</w:t>
      </w:r>
      <w:r w:rsidR="00F16F9D" w:rsidRPr="00357615">
        <w:rPr>
          <w:sz w:val="32"/>
          <w:szCs w:val="32"/>
        </w:rPr>
        <w:t xml:space="preserve"> like</w:t>
      </w:r>
      <w:r w:rsidR="00196E8A" w:rsidRPr="00357615">
        <w:rPr>
          <w:sz w:val="32"/>
          <w:szCs w:val="32"/>
        </w:rPr>
        <w:t>.</w:t>
      </w:r>
      <w:r w:rsidR="005C3A38" w:rsidRPr="00357615">
        <w:rPr>
          <w:sz w:val="32"/>
          <w:szCs w:val="32"/>
        </w:rPr>
        <w:t xml:space="preserve"> </w:t>
      </w:r>
      <w:r w:rsidR="003A6566" w:rsidRPr="00357615">
        <w:rPr>
          <w:sz w:val="32"/>
          <w:szCs w:val="32"/>
        </w:rPr>
        <w:t xml:space="preserve">One who </w:t>
      </w:r>
      <w:r w:rsidR="005C3A38" w:rsidRPr="00357615">
        <w:rPr>
          <w:sz w:val="32"/>
          <w:szCs w:val="32"/>
        </w:rPr>
        <w:t>had polio paraly</w:t>
      </w:r>
      <w:r w:rsidR="00A506E2" w:rsidRPr="00357615">
        <w:rPr>
          <w:sz w:val="32"/>
          <w:szCs w:val="32"/>
        </w:rPr>
        <w:t>sis.</w:t>
      </w:r>
      <w:r w:rsidR="003A6566" w:rsidRPr="00357615">
        <w:rPr>
          <w:sz w:val="32"/>
          <w:szCs w:val="32"/>
        </w:rPr>
        <w:t xml:space="preserve"> </w:t>
      </w:r>
      <w:r w:rsidR="004B6485" w:rsidRPr="00357615">
        <w:rPr>
          <w:sz w:val="32"/>
          <w:szCs w:val="32"/>
        </w:rPr>
        <w:t xml:space="preserve">One who </w:t>
      </w:r>
      <w:r w:rsidR="003A6566" w:rsidRPr="00357615">
        <w:rPr>
          <w:sz w:val="32"/>
          <w:szCs w:val="32"/>
        </w:rPr>
        <w:t xml:space="preserve">served </w:t>
      </w:r>
      <w:r w:rsidR="004B6485" w:rsidRPr="00357615">
        <w:rPr>
          <w:sz w:val="32"/>
          <w:szCs w:val="32"/>
        </w:rPr>
        <w:t xml:space="preserve">his country for </w:t>
      </w:r>
      <w:r w:rsidR="00134993" w:rsidRPr="00357615">
        <w:rPr>
          <w:sz w:val="32"/>
          <w:szCs w:val="32"/>
        </w:rPr>
        <w:t>1</w:t>
      </w:r>
      <w:r w:rsidR="003A6566" w:rsidRPr="00357615">
        <w:rPr>
          <w:sz w:val="32"/>
          <w:szCs w:val="32"/>
        </w:rPr>
        <w:t>2 y</w:t>
      </w:r>
      <w:r w:rsidR="00405905">
        <w:rPr>
          <w:sz w:val="32"/>
          <w:szCs w:val="32"/>
        </w:rPr>
        <w:t>ea</w:t>
      </w:r>
      <w:r w:rsidR="003A6566" w:rsidRPr="00357615">
        <w:rPr>
          <w:sz w:val="32"/>
          <w:szCs w:val="32"/>
        </w:rPr>
        <w:t>rs</w:t>
      </w:r>
      <w:r w:rsidR="00134993" w:rsidRPr="00357615">
        <w:rPr>
          <w:sz w:val="32"/>
          <w:szCs w:val="32"/>
        </w:rPr>
        <w:t xml:space="preserve"> </w:t>
      </w:r>
      <w:r w:rsidR="004B6485" w:rsidRPr="00357615">
        <w:rPr>
          <w:sz w:val="32"/>
          <w:szCs w:val="32"/>
        </w:rPr>
        <w:t xml:space="preserve">- </w:t>
      </w:r>
      <w:r w:rsidR="00134993" w:rsidRPr="00357615">
        <w:rPr>
          <w:sz w:val="32"/>
          <w:szCs w:val="32"/>
        </w:rPr>
        <w:t>from the</w:t>
      </w:r>
      <w:r w:rsidR="003A6566" w:rsidRPr="00357615">
        <w:rPr>
          <w:rStyle w:val="authorortitle"/>
          <w:sz w:val="32"/>
          <w:szCs w:val="32"/>
        </w:rPr>
        <w:t xml:space="preserve"> Great Depression th</w:t>
      </w:r>
      <w:r w:rsidR="00AA2B6E" w:rsidRPr="00357615">
        <w:rPr>
          <w:rStyle w:val="authorortitle"/>
          <w:sz w:val="32"/>
          <w:szCs w:val="32"/>
        </w:rPr>
        <w:t>r</w:t>
      </w:r>
      <w:r w:rsidR="004B6485" w:rsidRPr="00357615">
        <w:rPr>
          <w:rStyle w:val="authorortitle"/>
          <w:sz w:val="32"/>
          <w:szCs w:val="32"/>
        </w:rPr>
        <w:t>ough</w:t>
      </w:r>
      <w:r w:rsidR="003A6566" w:rsidRPr="00357615">
        <w:rPr>
          <w:rStyle w:val="authorortitle"/>
          <w:sz w:val="32"/>
          <w:szCs w:val="32"/>
        </w:rPr>
        <w:t xml:space="preserve"> to W</w:t>
      </w:r>
      <w:r w:rsidR="00AA2B6E" w:rsidRPr="00357615">
        <w:rPr>
          <w:rStyle w:val="authorortitle"/>
          <w:sz w:val="32"/>
          <w:szCs w:val="32"/>
        </w:rPr>
        <w:t xml:space="preserve">orld </w:t>
      </w:r>
      <w:r w:rsidR="003A6566" w:rsidRPr="00357615">
        <w:rPr>
          <w:rStyle w:val="authorortitle"/>
          <w:sz w:val="32"/>
          <w:szCs w:val="32"/>
        </w:rPr>
        <w:t>W</w:t>
      </w:r>
      <w:r w:rsidR="00AA2B6E" w:rsidRPr="00357615">
        <w:rPr>
          <w:rStyle w:val="authorortitle"/>
          <w:sz w:val="32"/>
          <w:szCs w:val="32"/>
        </w:rPr>
        <w:t xml:space="preserve">ar </w:t>
      </w:r>
      <w:r w:rsidR="00405905">
        <w:rPr>
          <w:rStyle w:val="authorortitle"/>
          <w:sz w:val="32"/>
          <w:szCs w:val="32"/>
        </w:rPr>
        <w:t>II</w:t>
      </w:r>
      <w:r w:rsidR="003A6566" w:rsidRPr="00357615">
        <w:rPr>
          <w:rStyle w:val="authorortitle"/>
          <w:sz w:val="32"/>
          <w:szCs w:val="32"/>
        </w:rPr>
        <w:t>.</w:t>
      </w:r>
      <w:r w:rsidR="004B6485" w:rsidRPr="00357615">
        <w:rPr>
          <w:sz w:val="32"/>
          <w:szCs w:val="32"/>
        </w:rPr>
        <w:t xml:space="preserve">  </w:t>
      </w:r>
    </w:p>
    <w:p w14:paraId="234C248B" w14:textId="6A75292F" w:rsidR="003F2A44" w:rsidRPr="00357615" w:rsidRDefault="00562519" w:rsidP="006F28BA">
      <w:pPr>
        <w:rPr>
          <w:sz w:val="32"/>
          <w:szCs w:val="32"/>
        </w:rPr>
      </w:pPr>
      <w:r w:rsidRPr="00357615">
        <w:rPr>
          <w:sz w:val="32"/>
          <w:szCs w:val="32"/>
        </w:rPr>
        <w:t>Th</w:t>
      </w:r>
      <w:r w:rsidR="0062546A" w:rsidRPr="00357615">
        <w:rPr>
          <w:sz w:val="32"/>
          <w:szCs w:val="32"/>
        </w:rPr>
        <w:t xml:space="preserve">ese are the very words of wisdom, </w:t>
      </w:r>
      <w:r w:rsidR="005E4300" w:rsidRPr="00357615">
        <w:rPr>
          <w:sz w:val="32"/>
          <w:szCs w:val="32"/>
        </w:rPr>
        <w:t xml:space="preserve"> </w:t>
      </w:r>
      <w:r w:rsidR="004B6485" w:rsidRPr="00357615">
        <w:rPr>
          <w:sz w:val="32"/>
          <w:szCs w:val="32"/>
        </w:rPr>
        <w:t>f</w:t>
      </w:r>
      <w:r w:rsidR="005E4300" w:rsidRPr="00357615">
        <w:rPr>
          <w:sz w:val="32"/>
          <w:szCs w:val="32"/>
        </w:rPr>
        <w:t>ro</w:t>
      </w:r>
      <w:r w:rsidR="004B6485" w:rsidRPr="00357615">
        <w:rPr>
          <w:sz w:val="32"/>
          <w:szCs w:val="32"/>
        </w:rPr>
        <w:t xml:space="preserve">m </w:t>
      </w:r>
      <w:r w:rsidR="00A506E2" w:rsidRPr="00357615">
        <w:rPr>
          <w:rStyle w:val="authorortitle"/>
          <w:sz w:val="32"/>
          <w:szCs w:val="32"/>
        </w:rPr>
        <w:t>Franklin D. Roosevelt</w:t>
      </w:r>
      <w:r w:rsidRPr="00357615">
        <w:rPr>
          <w:rStyle w:val="authorortitle"/>
          <w:sz w:val="32"/>
          <w:szCs w:val="32"/>
        </w:rPr>
        <w:t>, that we need today.</w:t>
      </w:r>
      <w:r w:rsidR="00A506E2" w:rsidRPr="00357615">
        <w:rPr>
          <w:rStyle w:val="authorortitle"/>
          <w:sz w:val="32"/>
          <w:szCs w:val="32"/>
        </w:rPr>
        <w:t xml:space="preserve"> </w:t>
      </w:r>
    </w:p>
    <w:p w14:paraId="709C79E6" w14:textId="7D0BA718" w:rsidR="003F2A44" w:rsidRPr="00357615" w:rsidRDefault="00BE53DE" w:rsidP="003F2A44">
      <w:pPr>
        <w:rPr>
          <w:sz w:val="32"/>
          <w:szCs w:val="32"/>
        </w:rPr>
      </w:pPr>
      <w:r w:rsidRPr="00357615">
        <w:rPr>
          <w:sz w:val="32"/>
          <w:szCs w:val="32"/>
        </w:rPr>
        <w:t>“</w:t>
      </w:r>
      <w:hyperlink r:id="rId7" w:history="1">
        <w:r w:rsidR="003F2A44" w:rsidRPr="00357615">
          <w:rPr>
            <w:rStyle w:val="quotespan"/>
            <w:sz w:val="32"/>
            <w:szCs w:val="32"/>
          </w:rPr>
          <w:t>These unhappy times, call for, the building of plans, that…build from the bottom up and not from the top down, that put their faith</w:t>
        </w:r>
        <w:r w:rsidR="0043332B" w:rsidRPr="00357615">
          <w:rPr>
            <w:rStyle w:val="quotespan"/>
            <w:sz w:val="32"/>
            <w:szCs w:val="32"/>
          </w:rPr>
          <w:t>,</w:t>
        </w:r>
        <w:r w:rsidR="003F2A44" w:rsidRPr="00357615">
          <w:rPr>
            <w:rStyle w:val="quotespan"/>
            <w:sz w:val="32"/>
            <w:szCs w:val="32"/>
          </w:rPr>
          <w:t xml:space="preserve"> once more in the forgotten man at the bottom of the economic pyramid.</w:t>
        </w:r>
      </w:hyperlink>
      <w:r w:rsidR="00D20F24">
        <w:t>”</w:t>
      </w:r>
    </w:p>
    <w:p w14:paraId="3DFD5096" w14:textId="7CC226C3" w:rsidR="003F2A44" w:rsidRPr="00357615" w:rsidRDefault="003F2A44" w:rsidP="003F2A44">
      <w:pPr>
        <w:rPr>
          <w:rStyle w:val="authorortitle"/>
          <w:sz w:val="32"/>
          <w:szCs w:val="32"/>
        </w:rPr>
      </w:pPr>
      <w:r w:rsidRPr="00357615">
        <w:rPr>
          <w:sz w:val="32"/>
          <w:szCs w:val="32"/>
        </w:rPr>
        <w:t xml:space="preserve">“We must and shall choose the path of social justice…, the path of faith, the path of hope, and the path of love toward our fellow man.” </w:t>
      </w:r>
    </w:p>
    <w:p w14:paraId="0179DE3E" w14:textId="3F560000" w:rsidR="00357615" w:rsidRPr="00357615" w:rsidRDefault="002C5691" w:rsidP="002804D0">
      <w:pPr>
        <w:rPr>
          <w:sz w:val="32"/>
          <w:szCs w:val="32"/>
        </w:rPr>
      </w:pPr>
      <w:r w:rsidRPr="00357615">
        <w:rPr>
          <w:sz w:val="32"/>
          <w:szCs w:val="32"/>
        </w:rPr>
        <w:t>Togeth</w:t>
      </w:r>
      <w:r w:rsidR="00F53CEB" w:rsidRPr="00357615">
        <w:rPr>
          <w:sz w:val="32"/>
          <w:szCs w:val="32"/>
        </w:rPr>
        <w:t>er</w:t>
      </w:r>
      <w:r w:rsidR="00F17383" w:rsidRPr="00357615">
        <w:rPr>
          <w:sz w:val="32"/>
          <w:szCs w:val="32"/>
        </w:rPr>
        <w:t>,</w:t>
      </w:r>
      <w:r w:rsidR="00F53CEB" w:rsidRPr="00357615">
        <w:rPr>
          <w:sz w:val="32"/>
          <w:szCs w:val="32"/>
        </w:rPr>
        <w:t xml:space="preserve"> </w:t>
      </w:r>
      <w:r w:rsidR="00A90661" w:rsidRPr="00357615">
        <w:rPr>
          <w:sz w:val="32"/>
          <w:szCs w:val="32"/>
        </w:rPr>
        <w:t>we can all,</w:t>
      </w:r>
      <w:r w:rsidR="006928BB">
        <w:rPr>
          <w:sz w:val="32"/>
          <w:szCs w:val="32"/>
        </w:rPr>
        <w:t xml:space="preserve"> </w:t>
      </w:r>
      <w:r w:rsidR="001862F6" w:rsidRPr="00357615">
        <w:rPr>
          <w:sz w:val="32"/>
          <w:szCs w:val="32"/>
        </w:rPr>
        <w:t>as a</w:t>
      </w:r>
      <w:r w:rsidR="005D377D" w:rsidRPr="00357615">
        <w:rPr>
          <w:sz w:val="32"/>
          <w:szCs w:val="32"/>
        </w:rPr>
        <w:t xml:space="preserve">n inclusive </w:t>
      </w:r>
      <w:r w:rsidR="001862F6" w:rsidRPr="00357615">
        <w:rPr>
          <w:sz w:val="32"/>
          <w:szCs w:val="32"/>
        </w:rPr>
        <w:t>research community,</w:t>
      </w:r>
      <w:r w:rsidR="006928BB">
        <w:rPr>
          <w:sz w:val="32"/>
          <w:szCs w:val="32"/>
        </w:rPr>
        <w:t xml:space="preserve"> </w:t>
      </w:r>
      <w:r w:rsidR="005747A0" w:rsidRPr="00357615">
        <w:rPr>
          <w:sz w:val="32"/>
          <w:szCs w:val="32"/>
        </w:rPr>
        <w:t>develop</w:t>
      </w:r>
      <w:r w:rsidR="00B34C67" w:rsidRPr="00357615">
        <w:rPr>
          <w:sz w:val="32"/>
          <w:szCs w:val="32"/>
        </w:rPr>
        <w:t xml:space="preserve"> </w:t>
      </w:r>
      <w:r w:rsidR="00806FF5" w:rsidRPr="00357615">
        <w:rPr>
          <w:sz w:val="32"/>
          <w:szCs w:val="32"/>
        </w:rPr>
        <w:t xml:space="preserve">evidence-based </w:t>
      </w:r>
      <w:r w:rsidR="00180886">
        <w:rPr>
          <w:sz w:val="32"/>
          <w:szCs w:val="32"/>
        </w:rPr>
        <w:t>recommendations and projections</w:t>
      </w:r>
      <w:r w:rsidR="00806FF5" w:rsidRPr="00357615">
        <w:rPr>
          <w:sz w:val="32"/>
          <w:szCs w:val="32"/>
        </w:rPr>
        <w:t>,</w:t>
      </w:r>
      <w:r w:rsidR="006928BB">
        <w:rPr>
          <w:sz w:val="32"/>
          <w:szCs w:val="32"/>
        </w:rPr>
        <w:t xml:space="preserve"> </w:t>
      </w:r>
      <w:r w:rsidR="009A4273" w:rsidRPr="00357615">
        <w:rPr>
          <w:sz w:val="32"/>
          <w:szCs w:val="32"/>
        </w:rPr>
        <w:t xml:space="preserve">to </w:t>
      </w:r>
      <w:r w:rsidR="00992858" w:rsidRPr="00357615">
        <w:rPr>
          <w:sz w:val="32"/>
          <w:szCs w:val="32"/>
        </w:rPr>
        <w:t>inform</w:t>
      </w:r>
      <w:r w:rsidR="009A4273" w:rsidRPr="00357615">
        <w:rPr>
          <w:sz w:val="32"/>
          <w:szCs w:val="32"/>
        </w:rPr>
        <w:t xml:space="preserve"> </w:t>
      </w:r>
      <w:r w:rsidR="00185D9D" w:rsidRPr="00357615">
        <w:rPr>
          <w:sz w:val="32"/>
          <w:szCs w:val="32"/>
        </w:rPr>
        <w:t xml:space="preserve">future </w:t>
      </w:r>
      <w:r w:rsidR="009A4273" w:rsidRPr="00357615">
        <w:rPr>
          <w:sz w:val="32"/>
          <w:szCs w:val="32"/>
        </w:rPr>
        <w:t>Prog</w:t>
      </w:r>
      <w:r w:rsidR="00D20F24">
        <w:rPr>
          <w:sz w:val="32"/>
          <w:szCs w:val="32"/>
        </w:rPr>
        <w:t>ramme</w:t>
      </w:r>
      <w:r w:rsidR="009A4273" w:rsidRPr="00357615">
        <w:rPr>
          <w:sz w:val="32"/>
          <w:szCs w:val="32"/>
        </w:rPr>
        <w:t xml:space="preserve"> for Gov</w:t>
      </w:r>
      <w:r w:rsidR="00D20F24">
        <w:rPr>
          <w:sz w:val="32"/>
          <w:szCs w:val="32"/>
        </w:rPr>
        <w:t>ernmen</w:t>
      </w:r>
      <w:r w:rsidR="009A4273" w:rsidRPr="00357615">
        <w:rPr>
          <w:sz w:val="32"/>
          <w:szCs w:val="32"/>
        </w:rPr>
        <w:t>t</w:t>
      </w:r>
      <w:r w:rsidR="000A16F9" w:rsidRPr="00357615">
        <w:rPr>
          <w:sz w:val="32"/>
          <w:szCs w:val="32"/>
        </w:rPr>
        <w:t xml:space="preserve"> </w:t>
      </w:r>
      <w:r w:rsidR="008709C6" w:rsidRPr="00357615">
        <w:rPr>
          <w:sz w:val="32"/>
          <w:szCs w:val="32"/>
        </w:rPr>
        <w:t>considerations</w:t>
      </w:r>
      <w:r w:rsidR="000A16F9" w:rsidRPr="00357615">
        <w:rPr>
          <w:sz w:val="32"/>
          <w:szCs w:val="32"/>
        </w:rPr>
        <w:t>,</w:t>
      </w:r>
      <w:r w:rsidR="006928BB">
        <w:rPr>
          <w:sz w:val="32"/>
          <w:szCs w:val="32"/>
        </w:rPr>
        <w:t xml:space="preserve"> </w:t>
      </w:r>
      <w:r w:rsidR="0027072E" w:rsidRPr="00357615">
        <w:rPr>
          <w:sz w:val="32"/>
          <w:szCs w:val="32"/>
        </w:rPr>
        <w:t xml:space="preserve">on how best </w:t>
      </w:r>
      <w:r w:rsidR="00F53CEB" w:rsidRPr="00357615">
        <w:rPr>
          <w:sz w:val="32"/>
          <w:szCs w:val="32"/>
        </w:rPr>
        <w:t>to lift up</w:t>
      </w:r>
      <w:r w:rsidR="009C1EC4" w:rsidRPr="00357615">
        <w:rPr>
          <w:sz w:val="32"/>
          <w:szCs w:val="32"/>
        </w:rPr>
        <w:t>,</w:t>
      </w:r>
      <w:r w:rsidR="006928BB">
        <w:rPr>
          <w:sz w:val="32"/>
          <w:szCs w:val="32"/>
        </w:rPr>
        <w:t xml:space="preserve"> </w:t>
      </w:r>
      <w:r w:rsidR="00F53CEB" w:rsidRPr="00357615">
        <w:rPr>
          <w:sz w:val="32"/>
          <w:szCs w:val="32"/>
        </w:rPr>
        <w:t>those w</w:t>
      </w:r>
      <w:r w:rsidR="004A1DA9" w:rsidRPr="00357615">
        <w:rPr>
          <w:sz w:val="32"/>
          <w:szCs w:val="32"/>
        </w:rPr>
        <w:t xml:space="preserve">ho </w:t>
      </w:r>
      <w:r w:rsidR="005B565B" w:rsidRPr="00357615">
        <w:rPr>
          <w:sz w:val="32"/>
          <w:szCs w:val="32"/>
        </w:rPr>
        <w:t xml:space="preserve">have </w:t>
      </w:r>
      <w:r w:rsidR="009C1EC4" w:rsidRPr="00357615">
        <w:rPr>
          <w:sz w:val="32"/>
          <w:szCs w:val="32"/>
        </w:rPr>
        <w:t>for so long,</w:t>
      </w:r>
      <w:r w:rsidR="006F2D7F">
        <w:rPr>
          <w:sz w:val="32"/>
          <w:szCs w:val="32"/>
        </w:rPr>
        <w:t xml:space="preserve"> </w:t>
      </w:r>
      <w:r w:rsidR="005B565B" w:rsidRPr="00357615">
        <w:rPr>
          <w:sz w:val="32"/>
          <w:szCs w:val="32"/>
        </w:rPr>
        <w:t xml:space="preserve">been ignored </w:t>
      </w:r>
      <w:r w:rsidR="006F5BA4" w:rsidRPr="00357615">
        <w:rPr>
          <w:sz w:val="32"/>
          <w:szCs w:val="32"/>
        </w:rPr>
        <w:t xml:space="preserve">and unfairly </w:t>
      </w:r>
      <w:r w:rsidR="004A1DA9" w:rsidRPr="00357615">
        <w:rPr>
          <w:sz w:val="32"/>
          <w:szCs w:val="32"/>
        </w:rPr>
        <w:t>left behind.</w:t>
      </w:r>
      <w:r w:rsidR="00040143" w:rsidRPr="00357615">
        <w:rPr>
          <w:sz w:val="32"/>
          <w:szCs w:val="32"/>
        </w:rPr>
        <w:t xml:space="preserve"> </w:t>
      </w:r>
      <w:bookmarkStart w:id="0" w:name="_GoBack"/>
      <w:bookmarkEnd w:id="0"/>
    </w:p>
    <w:p w14:paraId="1CFB4D12" w14:textId="4614423E" w:rsidR="000F61AD" w:rsidRPr="00357615" w:rsidRDefault="00357615" w:rsidP="002804D0">
      <w:pPr>
        <w:rPr>
          <w:rStyle w:val="authorortitle"/>
          <w:sz w:val="32"/>
          <w:szCs w:val="32"/>
        </w:rPr>
      </w:pPr>
      <w:r w:rsidRPr="00357615">
        <w:rPr>
          <w:sz w:val="32"/>
          <w:szCs w:val="32"/>
        </w:rPr>
        <w:t>Thank you</w:t>
      </w:r>
      <w:r w:rsidR="007C5FE8">
        <w:rPr>
          <w:sz w:val="32"/>
          <w:szCs w:val="32"/>
        </w:rPr>
        <w:t>.</w:t>
      </w:r>
      <w:r w:rsidR="00040143" w:rsidRPr="00357615">
        <w:rPr>
          <w:sz w:val="32"/>
          <w:szCs w:val="32"/>
        </w:rPr>
        <w:t xml:space="preserve"> </w:t>
      </w:r>
    </w:p>
    <w:p w14:paraId="31CBABA6" w14:textId="77777777" w:rsidR="000F61AD" w:rsidRPr="00357615" w:rsidRDefault="000F61AD">
      <w:pPr>
        <w:rPr>
          <w:sz w:val="32"/>
          <w:szCs w:val="32"/>
        </w:rPr>
      </w:pPr>
    </w:p>
    <w:sectPr w:rsidR="000F61AD" w:rsidRPr="0035761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33908" w14:textId="77777777" w:rsidR="00BA4470" w:rsidRDefault="00BA4470" w:rsidP="00525448">
      <w:pPr>
        <w:spacing w:after="0" w:line="240" w:lineRule="auto"/>
      </w:pPr>
      <w:r>
        <w:separator/>
      </w:r>
    </w:p>
  </w:endnote>
  <w:endnote w:type="continuationSeparator" w:id="0">
    <w:p w14:paraId="73832556" w14:textId="77777777" w:rsidR="00BA4470" w:rsidRDefault="00BA4470" w:rsidP="0052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92684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3F7B57" w14:textId="5626725F" w:rsidR="002F1ED6" w:rsidRDefault="002F1E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5F740D" w14:textId="77777777" w:rsidR="00525448" w:rsidRDefault="005254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14790" w14:textId="77777777" w:rsidR="00BA4470" w:rsidRDefault="00BA4470" w:rsidP="00525448">
      <w:pPr>
        <w:spacing w:after="0" w:line="240" w:lineRule="auto"/>
      </w:pPr>
      <w:r>
        <w:separator/>
      </w:r>
    </w:p>
  </w:footnote>
  <w:footnote w:type="continuationSeparator" w:id="0">
    <w:p w14:paraId="28FB6E5C" w14:textId="77777777" w:rsidR="00BA4470" w:rsidRDefault="00BA4470" w:rsidP="00525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C6160"/>
    <w:multiLevelType w:val="multilevel"/>
    <w:tmpl w:val="CED6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BF6"/>
    <w:rsid w:val="00001467"/>
    <w:rsid w:val="00004F7C"/>
    <w:rsid w:val="00005A3A"/>
    <w:rsid w:val="000118C3"/>
    <w:rsid w:val="00014E95"/>
    <w:rsid w:val="00015C2D"/>
    <w:rsid w:val="000162FB"/>
    <w:rsid w:val="0001672C"/>
    <w:rsid w:val="00033615"/>
    <w:rsid w:val="00040143"/>
    <w:rsid w:val="00045A7E"/>
    <w:rsid w:val="000512C1"/>
    <w:rsid w:val="000664F8"/>
    <w:rsid w:val="00070E23"/>
    <w:rsid w:val="0007232B"/>
    <w:rsid w:val="00073049"/>
    <w:rsid w:val="00074B6C"/>
    <w:rsid w:val="00081601"/>
    <w:rsid w:val="00084124"/>
    <w:rsid w:val="00086821"/>
    <w:rsid w:val="0009668E"/>
    <w:rsid w:val="000A16F9"/>
    <w:rsid w:val="000A2CAF"/>
    <w:rsid w:val="000A4A3A"/>
    <w:rsid w:val="000A4D0A"/>
    <w:rsid w:val="000A7B2B"/>
    <w:rsid w:val="000C31F6"/>
    <w:rsid w:val="000C6344"/>
    <w:rsid w:val="000C6D90"/>
    <w:rsid w:val="000D1140"/>
    <w:rsid w:val="000D1A89"/>
    <w:rsid w:val="000D4AB0"/>
    <w:rsid w:val="000D4CA0"/>
    <w:rsid w:val="000D6E68"/>
    <w:rsid w:val="000E00EA"/>
    <w:rsid w:val="000E1437"/>
    <w:rsid w:val="000E6FD7"/>
    <w:rsid w:val="000F61AD"/>
    <w:rsid w:val="00100448"/>
    <w:rsid w:val="00106456"/>
    <w:rsid w:val="00107078"/>
    <w:rsid w:val="0010718E"/>
    <w:rsid w:val="00110474"/>
    <w:rsid w:val="00112357"/>
    <w:rsid w:val="00131AD8"/>
    <w:rsid w:val="00131B43"/>
    <w:rsid w:val="001345CE"/>
    <w:rsid w:val="00134993"/>
    <w:rsid w:val="00135044"/>
    <w:rsid w:val="00140004"/>
    <w:rsid w:val="0015322E"/>
    <w:rsid w:val="00154689"/>
    <w:rsid w:val="00160F15"/>
    <w:rsid w:val="00161184"/>
    <w:rsid w:val="00171E92"/>
    <w:rsid w:val="00174E72"/>
    <w:rsid w:val="00180886"/>
    <w:rsid w:val="00180DFB"/>
    <w:rsid w:val="001819B0"/>
    <w:rsid w:val="00183D33"/>
    <w:rsid w:val="00185362"/>
    <w:rsid w:val="00185947"/>
    <w:rsid w:val="00185D9D"/>
    <w:rsid w:val="001860B6"/>
    <w:rsid w:val="001862F6"/>
    <w:rsid w:val="00187C69"/>
    <w:rsid w:val="00193EB1"/>
    <w:rsid w:val="00196E8A"/>
    <w:rsid w:val="001A0A5A"/>
    <w:rsid w:val="001A1591"/>
    <w:rsid w:val="001B0D52"/>
    <w:rsid w:val="001B21D7"/>
    <w:rsid w:val="001B43D4"/>
    <w:rsid w:val="001B6999"/>
    <w:rsid w:val="001C07A7"/>
    <w:rsid w:val="001C5180"/>
    <w:rsid w:val="001C5C87"/>
    <w:rsid w:val="001C64EA"/>
    <w:rsid w:val="001C6669"/>
    <w:rsid w:val="001D2B84"/>
    <w:rsid w:val="001D70A5"/>
    <w:rsid w:val="001E0D5A"/>
    <w:rsid w:val="001E18F7"/>
    <w:rsid w:val="001E266B"/>
    <w:rsid w:val="001F1DDE"/>
    <w:rsid w:val="001F225C"/>
    <w:rsid w:val="001F565D"/>
    <w:rsid w:val="00207A50"/>
    <w:rsid w:val="002106F3"/>
    <w:rsid w:val="00211294"/>
    <w:rsid w:val="002164DB"/>
    <w:rsid w:val="002170C0"/>
    <w:rsid w:val="002208FC"/>
    <w:rsid w:val="00222C26"/>
    <w:rsid w:val="002266BF"/>
    <w:rsid w:val="002310BD"/>
    <w:rsid w:val="00241FBF"/>
    <w:rsid w:val="002420EB"/>
    <w:rsid w:val="002540EF"/>
    <w:rsid w:val="002618E9"/>
    <w:rsid w:val="00265FF0"/>
    <w:rsid w:val="002660FF"/>
    <w:rsid w:val="00267C57"/>
    <w:rsid w:val="0027072E"/>
    <w:rsid w:val="002724BF"/>
    <w:rsid w:val="0027398C"/>
    <w:rsid w:val="00276B61"/>
    <w:rsid w:val="002772F7"/>
    <w:rsid w:val="002803CD"/>
    <w:rsid w:val="002804D0"/>
    <w:rsid w:val="002841B4"/>
    <w:rsid w:val="00284796"/>
    <w:rsid w:val="0028681A"/>
    <w:rsid w:val="002877F1"/>
    <w:rsid w:val="00291EFA"/>
    <w:rsid w:val="00294906"/>
    <w:rsid w:val="002958D2"/>
    <w:rsid w:val="002A20C8"/>
    <w:rsid w:val="002A53F6"/>
    <w:rsid w:val="002A74FD"/>
    <w:rsid w:val="002B1F99"/>
    <w:rsid w:val="002B2DFC"/>
    <w:rsid w:val="002B3BB2"/>
    <w:rsid w:val="002C0582"/>
    <w:rsid w:val="002C5691"/>
    <w:rsid w:val="002C761B"/>
    <w:rsid w:val="002D01BE"/>
    <w:rsid w:val="002D5560"/>
    <w:rsid w:val="002E2CF3"/>
    <w:rsid w:val="002E335F"/>
    <w:rsid w:val="002F1ED6"/>
    <w:rsid w:val="002F275E"/>
    <w:rsid w:val="002F294E"/>
    <w:rsid w:val="002F3367"/>
    <w:rsid w:val="002F6EB5"/>
    <w:rsid w:val="002F703A"/>
    <w:rsid w:val="002F7E45"/>
    <w:rsid w:val="00311732"/>
    <w:rsid w:val="00314065"/>
    <w:rsid w:val="0032081B"/>
    <w:rsid w:val="003214A1"/>
    <w:rsid w:val="0032445E"/>
    <w:rsid w:val="00327046"/>
    <w:rsid w:val="00333E6D"/>
    <w:rsid w:val="003472A5"/>
    <w:rsid w:val="0035638E"/>
    <w:rsid w:val="0035710A"/>
    <w:rsid w:val="00357615"/>
    <w:rsid w:val="00357A38"/>
    <w:rsid w:val="00357EEF"/>
    <w:rsid w:val="003603D7"/>
    <w:rsid w:val="0036124E"/>
    <w:rsid w:val="003672F3"/>
    <w:rsid w:val="00367BD0"/>
    <w:rsid w:val="00367D18"/>
    <w:rsid w:val="0038390E"/>
    <w:rsid w:val="0038477F"/>
    <w:rsid w:val="003848AA"/>
    <w:rsid w:val="00384E79"/>
    <w:rsid w:val="00385E11"/>
    <w:rsid w:val="00390418"/>
    <w:rsid w:val="00391A57"/>
    <w:rsid w:val="0039459C"/>
    <w:rsid w:val="0039622E"/>
    <w:rsid w:val="00397F9D"/>
    <w:rsid w:val="003A44D3"/>
    <w:rsid w:val="003A6566"/>
    <w:rsid w:val="003A6E67"/>
    <w:rsid w:val="003B1350"/>
    <w:rsid w:val="003B5B12"/>
    <w:rsid w:val="003C14E6"/>
    <w:rsid w:val="003C1545"/>
    <w:rsid w:val="003C445A"/>
    <w:rsid w:val="003C6B20"/>
    <w:rsid w:val="003D1D4D"/>
    <w:rsid w:val="003D2A99"/>
    <w:rsid w:val="003E4E77"/>
    <w:rsid w:val="003E5D06"/>
    <w:rsid w:val="003F1169"/>
    <w:rsid w:val="003F2A44"/>
    <w:rsid w:val="003F45C4"/>
    <w:rsid w:val="003F4869"/>
    <w:rsid w:val="003F58E3"/>
    <w:rsid w:val="00402894"/>
    <w:rsid w:val="00402CA4"/>
    <w:rsid w:val="00403BF6"/>
    <w:rsid w:val="00405317"/>
    <w:rsid w:val="00405674"/>
    <w:rsid w:val="00405905"/>
    <w:rsid w:val="00406527"/>
    <w:rsid w:val="00410354"/>
    <w:rsid w:val="00416A7E"/>
    <w:rsid w:val="00417091"/>
    <w:rsid w:val="004241CF"/>
    <w:rsid w:val="0043150F"/>
    <w:rsid w:val="0043332B"/>
    <w:rsid w:val="00443DC1"/>
    <w:rsid w:val="004470AF"/>
    <w:rsid w:val="0045208C"/>
    <w:rsid w:val="00475D6E"/>
    <w:rsid w:val="00480728"/>
    <w:rsid w:val="00480803"/>
    <w:rsid w:val="00481F08"/>
    <w:rsid w:val="0048419C"/>
    <w:rsid w:val="0048753E"/>
    <w:rsid w:val="00490140"/>
    <w:rsid w:val="0049237B"/>
    <w:rsid w:val="0049458E"/>
    <w:rsid w:val="004A1DA9"/>
    <w:rsid w:val="004A2078"/>
    <w:rsid w:val="004A5852"/>
    <w:rsid w:val="004B6468"/>
    <w:rsid w:val="004B6485"/>
    <w:rsid w:val="004B7AFC"/>
    <w:rsid w:val="004C038D"/>
    <w:rsid w:val="004C283F"/>
    <w:rsid w:val="004C3100"/>
    <w:rsid w:val="004C712E"/>
    <w:rsid w:val="004D19E7"/>
    <w:rsid w:val="004E1CB3"/>
    <w:rsid w:val="004E72F7"/>
    <w:rsid w:val="004F71C6"/>
    <w:rsid w:val="0050582B"/>
    <w:rsid w:val="00505862"/>
    <w:rsid w:val="00511988"/>
    <w:rsid w:val="0051319B"/>
    <w:rsid w:val="00517269"/>
    <w:rsid w:val="00520257"/>
    <w:rsid w:val="00525448"/>
    <w:rsid w:val="00526966"/>
    <w:rsid w:val="005309F0"/>
    <w:rsid w:val="0053266F"/>
    <w:rsid w:val="005343E7"/>
    <w:rsid w:val="00537FC6"/>
    <w:rsid w:val="005443A8"/>
    <w:rsid w:val="00546689"/>
    <w:rsid w:val="00550525"/>
    <w:rsid w:val="00550CB6"/>
    <w:rsid w:val="00551796"/>
    <w:rsid w:val="0055395E"/>
    <w:rsid w:val="005565C1"/>
    <w:rsid w:val="00562519"/>
    <w:rsid w:val="005679BC"/>
    <w:rsid w:val="0057031D"/>
    <w:rsid w:val="005722A6"/>
    <w:rsid w:val="005747A0"/>
    <w:rsid w:val="00577C3E"/>
    <w:rsid w:val="0058033E"/>
    <w:rsid w:val="00590E74"/>
    <w:rsid w:val="005928E7"/>
    <w:rsid w:val="005936F5"/>
    <w:rsid w:val="00593CB4"/>
    <w:rsid w:val="005B2741"/>
    <w:rsid w:val="005B2959"/>
    <w:rsid w:val="005B565B"/>
    <w:rsid w:val="005C0167"/>
    <w:rsid w:val="005C1620"/>
    <w:rsid w:val="005C3A38"/>
    <w:rsid w:val="005D090E"/>
    <w:rsid w:val="005D0A7C"/>
    <w:rsid w:val="005D377D"/>
    <w:rsid w:val="005D547F"/>
    <w:rsid w:val="005D7792"/>
    <w:rsid w:val="005E23DA"/>
    <w:rsid w:val="005E32DC"/>
    <w:rsid w:val="005E4300"/>
    <w:rsid w:val="005E745C"/>
    <w:rsid w:val="005F2FCC"/>
    <w:rsid w:val="005F48D6"/>
    <w:rsid w:val="006029BB"/>
    <w:rsid w:val="006106A7"/>
    <w:rsid w:val="006132F8"/>
    <w:rsid w:val="00614ED0"/>
    <w:rsid w:val="00617F60"/>
    <w:rsid w:val="00621433"/>
    <w:rsid w:val="0062395D"/>
    <w:rsid w:val="0062546A"/>
    <w:rsid w:val="0062569C"/>
    <w:rsid w:val="00642001"/>
    <w:rsid w:val="00642CE1"/>
    <w:rsid w:val="00644317"/>
    <w:rsid w:val="00647308"/>
    <w:rsid w:val="00652C13"/>
    <w:rsid w:val="00652E5A"/>
    <w:rsid w:val="00653793"/>
    <w:rsid w:val="0065393C"/>
    <w:rsid w:val="00670A52"/>
    <w:rsid w:val="00670F6D"/>
    <w:rsid w:val="00674430"/>
    <w:rsid w:val="006772E8"/>
    <w:rsid w:val="006817BB"/>
    <w:rsid w:val="00681877"/>
    <w:rsid w:val="00681AF3"/>
    <w:rsid w:val="00681E09"/>
    <w:rsid w:val="006902CF"/>
    <w:rsid w:val="006928BB"/>
    <w:rsid w:val="0069303A"/>
    <w:rsid w:val="00694FC1"/>
    <w:rsid w:val="00697A46"/>
    <w:rsid w:val="00697C5A"/>
    <w:rsid w:val="006A6B55"/>
    <w:rsid w:val="006A7772"/>
    <w:rsid w:val="006B1762"/>
    <w:rsid w:val="006B2848"/>
    <w:rsid w:val="006B73A8"/>
    <w:rsid w:val="006B76D3"/>
    <w:rsid w:val="006C1E46"/>
    <w:rsid w:val="006C2F53"/>
    <w:rsid w:val="006C4203"/>
    <w:rsid w:val="006D69C0"/>
    <w:rsid w:val="006E260F"/>
    <w:rsid w:val="006E66CA"/>
    <w:rsid w:val="006E7812"/>
    <w:rsid w:val="006F0B13"/>
    <w:rsid w:val="006F28BA"/>
    <w:rsid w:val="006F2D7F"/>
    <w:rsid w:val="006F484E"/>
    <w:rsid w:val="006F584C"/>
    <w:rsid w:val="006F5BA4"/>
    <w:rsid w:val="006F7128"/>
    <w:rsid w:val="007041FF"/>
    <w:rsid w:val="007050F5"/>
    <w:rsid w:val="00705254"/>
    <w:rsid w:val="0070541F"/>
    <w:rsid w:val="007058DC"/>
    <w:rsid w:val="00706777"/>
    <w:rsid w:val="0071004F"/>
    <w:rsid w:val="00711A0B"/>
    <w:rsid w:val="00713B03"/>
    <w:rsid w:val="00715734"/>
    <w:rsid w:val="0072001F"/>
    <w:rsid w:val="00722CCC"/>
    <w:rsid w:val="00722D13"/>
    <w:rsid w:val="007249BF"/>
    <w:rsid w:val="00725FBE"/>
    <w:rsid w:val="00726C99"/>
    <w:rsid w:val="0073349D"/>
    <w:rsid w:val="00735D28"/>
    <w:rsid w:val="007378BC"/>
    <w:rsid w:val="007513FA"/>
    <w:rsid w:val="00760DFF"/>
    <w:rsid w:val="007627CB"/>
    <w:rsid w:val="00764997"/>
    <w:rsid w:val="00770E9C"/>
    <w:rsid w:val="007722B9"/>
    <w:rsid w:val="007730A3"/>
    <w:rsid w:val="00773FD9"/>
    <w:rsid w:val="007750DA"/>
    <w:rsid w:val="007757B2"/>
    <w:rsid w:val="00780F7F"/>
    <w:rsid w:val="00784E28"/>
    <w:rsid w:val="0079227B"/>
    <w:rsid w:val="007932BE"/>
    <w:rsid w:val="00794CF0"/>
    <w:rsid w:val="0079635D"/>
    <w:rsid w:val="007A5B73"/>
    <w:rsid w:val="007A6C51"/>
    <w:rsid w:val="007A78D4"/>
    <w:rsid w:val="007B59B7"/>
    <w:rsid w:val="007C5FE8"/>
    <w:rsid w:val="007C79BF"/>
    <w:rsid w:val="007D3986"/>
    <w:rsid w:val="007D41A6"/>
    <w:rsid w:val="007D74B9"/>
    <w:rsid w:val="007E31C6"/>
    <w:rsid w:val="007E41AF"/>
    <w:rsid w:val="007E4E08"/>
    <w:rsid w:val="007E4F60"/>
    <w:rsid w:val="007E6F1B"/>
    <w:rsid w:val="007F183E"/>
    <w:rsid w:val="007F2791"/>
    <w:rsid w:val="008023CE"/>
    <w:rsid w:val="00804C8F"/>
    <w:rsid w:val="00806FF5"/>
    <w:rsid w:val="00816C09"/>
    <w:rsid w:val="00817C16"/>
    <w:rsid w:val="00824228"/>
    <w:rsid w:val="008431F9"/>
    <w:rsid w:val="00843858"/>
    <w:rsid w:val="00844AA6"/>
    <w:rsid w:val="0084651C"/>
    <w:rsid w:val="00850CB9"/>
    <w:rsid w:val="00856817"/>
    <w:rsid w:val="00861D1A"/>
    <w:rsid w:val="008709C6"/>
    <w:rsid w:val="00870BBE"/>
    <w:rsid w:val="00882AD8"/>
    <w:rsid w:val="00885D16"/>
    <w:rsid w:val="00890D45"/>
    <w:rsid w:val="00891A47"/>
    <w:rsid w:val="008A2952"/>
    <w:rsid w:val="008A319D"/>
    <w:rsid w:val="008B37D2"/>
    <w:rsid w:val="008C1158"/>
    <w:rsid w:val="008C7DE7"/>
    <w:rsid w:val="008D1A4D"/>
    <w:rsid w:val="008D1C2F"/>
    <w:rsid w:val="008D5488"/>
    <w:rsid w:val="008D771C"/>
    <w:rsid w:val="008E129D"/>
    <w:rsid w:val="008E6106"/>
    <w:rsid w:val="008E63D8"/>
    <w:rsid w:val="008F00C1"/>
    <w:rsid w:val="008F1E35"/>
    <w:rsid w:val="008F5378"/>
    <w:rsid w:val="008F65F7"/>
    <w:rsid w:val="008F7882"/>
    <w:rsid w:val="00904102"/>
    <w:rsid w:val="00904A0F"/>
    <w:rsid w:val="0090658A"/>
    <w:rsid w:val="0090754B"/>
    <w:rsid w:val="00913F14"/>
    <w:rsid w:val="009142C0"/>
    <w:rsid w:val="009168D7"/>
    <w:rsid w:val="009274AC"/>
    <w:rsid w:val="00931249"/>
    <w:rsid w:val="00932801"/>
    <w:rsid w:val="009359B5"/>
    <w:rsid w:val="00940366"/>
    <w:rsid w:val="00942A69"/>
    <w:rsid w:val="009446A9"/>
    <w:rsid w:val="0094648D"/>
    <w:rsid w:val="00946C0E"/>
    <w:rsid w:val="0095248B"/>
    <w:rsid w:val="009553A5"/>
    <w:rsid w:val="00956D6E"/>
    <w:rsid w:val="009574D6"/>
    <w:rsid w:val="00962371"/>
    <w:rsid w:val="009642C2"/>
    <w:rsid w:val="009643B1"/>
    <w:rsid w:val="00964B1B"/>
    <w:rsid w:val="0096736C"/>
    <w:rsid w:val="00967C61"/>
    <w:rsid w:val="009707E6"/>
    <w:rsid w:val="00970BE6"/>
    <w:rsid w:val="00970CFA"/>
    <w:rsid w:val="00984914"/>
    <w:rsid w:val="009853A1"/>
    <w:rsid w:val="00992858"/>
    <w:rsid w:val="00994F18"/>
    <w:rsid w:val="009A199D"/>
    <w:rsid w:val="009A39F2"/>
    <w:rsid w:val="009A4273"/>
    <w:rsid w:val="009A634F"/>
    <w:rsid w:val="009B1913"/>
    <w:rsid w:val="009B3A4A"/>
    <w:rsid w:val="009B6CFC"/>
    <w:rsid w:val="009B6F92"/>
    <w:rsid w:val="009C0342"/>
    <w:rsid w:val="009C1EC4"/>
    <w:rsid w:val="009C43D2"/>
    <w:rsid w:val="009C5871"/>
    <w:rsid w:val="009C6D15"/>
    <w:rsid w:val="009C743E"/>
    <w:rsid w:val="009D48E1"/>
    <w:rsid w:val="009D64B5"/>
    <w:rsid w:val="009D698C"/>
    <w:rsid w:val="009E25F9"/>
    <w:rsid w:val="009E387C"/>
    <w:rsid w:val="009E6898"/>
    <w:rsid w:val="009F667E"/>
    <w:rsid w:val="00A07A36"/>
    <w:rsid w:val="00A12FCC"/>
    <w:rsid w:val="00A15C2A"/>
    <w:rsid w:val="00A16A20"/>
    <w:rsid w:val="00A17C40"/>
    <w:rsid w:val="00A270E9"/>
    <w:rsid w:val="00A36B41"/>
    <w:rsid w:val="00A44E73"/>
    <w:rsid w:val="00A506E2"/>
    <w:rsid w:val="00A507B6"/>
    <w:rsid w:val="00A51F9E"/>
    <w:rsid w:val="00A604B1"/>
    <w:rsid w:val="00A60712"/>
    <w:rsid w:val="00A64622"/>
    <w:rsid w:val="00A67541"/>
    <w:rsid w:val="00A75B7B"/>
    <w:rsid w:val="00A76CE4"/>
    <w:rsid w:val="00A80774"/>
    <w:rsid w:val="00A81444"/>
    <w:rsid w:val="00A90661"/>
    <w:rsid w:val="00A920D9"/>
    <w:rsid w:val="00A9572B"/>
    <w:rsid w:val="00A96E54"/>
    <w:rsid w:val="00AA08E3"/>
    <w:rsid w:val="00AA133F"/>
    <w:rsid w:val="00AA2B6E"/>
    <w:rsid w:val="00AA58C7"/>
    <w:rsid w:val="00AA6233"/>
    <w:rsid w:val="00AA7A30"/>
    <w:rsid w:val="00AB1865"/>
    <w:rsid w:val="00AB3CD2"/>
    <w:rsid w:val="00AB575D"/>
    <w:rsid w:val="00AB6DF8"/>
    <w:rsid w:val="00AC1AAE"/>
    <w:rsid w:val="00AC4C3F"/>
    <w:rsid w:val="00AC5832"/>
    <w:rsid w:val="00AD0E17"/>
    <w:rsid w:val="00AD2780"/>
    <w:rsid w:val="00AE00D6"/>
    <w:rsid w:val="00AE0678"/>
    <w:rsid w:val="00AE29A1"/>
    <w:rsid w:val="00AE358B"/>
    <w:rsid w:val="00AE5250"/>
    <w:rsid w:val="00AE5CF8"/>
    <w:rsid w:val="00AF393A"/>
    <w:rsid w:val="00AF6D26"/>
    <w:rsid w:val="00B00080"/>
    <w:rsid w:val="00B00C40"/>
    <w:rsid w:val="00B0543C"/>
    <w:rsid w:val="00B14AC0"/>
    <w:rsid w:val="00B15FD8"/>
    <w:rsid w:val="00B16A2B"/>
    <w:rsid w:val="00B21007"/>
    <w:rsid w:val="00B23DCF"/>
    <w:rsid w:val="00B24726"/>
    <w:rsid w:val="00B24B89"/>
    <w:rsid w:val="00B34C67"/>
    <w:rsid w:val="00B35265"/>
    <w:rsid w:val="00B35753"/>
    <w:rsid w:val="00B409E0"/>
    <w:rsid w:val="00B45796"/>
    <w:rsid w:val="00B52D95"/>
    <w:rsid w:val="00B53248"/>
    <w:rsid w:val="00B54287"/>
    <w:rsid w:val="00B63D47"/>
    <w:rsid w:val="00B6455F"/>
    <w:rsid w:val="00B666A0"/>
    <w:rsid w:val="00B67E2D"/>
    <w:rsid w:val="00B70C11"/>
    <w:rsid w:val="00B7616E"/>
    <w:rsid w:val="00B776A7"/>
    <w:rsid w:val="00B77C1B"/>
    <w:rsid w:val="00B803DE"/>
    <w:rsid w:val="00B8049E"/>
    <w:rsid w:val="00B84976"/>
    <w:rsid w:val="00B90515"/>
    <w:rsid w:val="00B9251B"/>
    <w:rsid w:val="00BA3996"/>
    <w:rsid w:val="00BA4470"/>
    <w:rsid w:val="00BA4DA8"/>
    <w:rsid w:val="00BD18C2"/>
    <w:rsid w:val="00BD50A4"/>
    <w:rsid w:val="00BD55FD"/>
    <w:rsid w:val="00BE1D27"/>
    <w:rsid w:val="00BE53DE"/>
    <w:rsid w:val="00BE70C3"/>
    <w:rsid w:val="00BF0380"/>
    <w:rsid w:val="00BF116B"/>
    <w:rsid w:val="00BF5415"/>
    <w:rsid w:val="00C001AC"/>
    <w:rsid w:val="00C0480F"/>
    <w:rsid w:val="00C07500"/>
    <w:rsid w:val="00C10F1A"/>
    <w:rsid w:val="00C133B8"/>
    <w:rsid w:val="00C15C1C"/>
    <w:rsid w:val="00C275A7"/>
    <w:rsid w:val="00C35610"/>
    <w:rsid w:val="00C376C1"/>
    <w:rsid w:val="00C41DD6"/>
    <w:rsid w:val="00C428DC"/>
    <w:rsid w:val="00C42B88"/>
    <w:rsid w:val="00C456BA"/>
    <w:rsid w:val="00C50F90"/>
    <w:rsid w:val="00C54132"/>
    <w:rsid w:val="00C617E8"/>
    <w:rsid w:val="00C6612B"/>
    <w:rsid w:val="00C67324"/>
    <w:rsid w:val="00C6760A"/>
    <w:rsid w:val="00C67613"/>
    <w:rsid w:val="00C700C9"/>
    <w:rsid w:val="00C72676"/>
    <w:rsid w:val="00C75046"/>
    <w:rsid w:val="00C77644"/>
    <w:rsid w:val="00C838E5"/>
    <w:rsid w:val="00C86C4F"/>
    <w:rsid w:val="00C94D5A"/>
    <w:rsid w:val="00C955B5"/>
    <w:rsid w:val="00C9683B"/>
    <w:rsid w:val="00CA04B2"/>
    <w:rsid w:val="00CA67C9"/>
    <w:rsid w:val="00CB2A0F"/>
    <w:rsid w:val="00CB2DDA"/>
    <w:rsid w:val="00CB37AE"/>
    <w:rsid w:val="00CB7159"/>
    <w:rsid w:val="00CC2343"/>
    <w:rsid w:val="00CC37F2"/>
    <w:rsid w:val="00CD0956"/>
    <w:rsid w:val="00CD2FAB"/>
    <w:rsid w:val="00CD550A"/>
    <w:rsid w:val="00CE0AC5"/>
    <w:rsid w:val="00CE0EC4"/>
    <w:rsid w:val="00CE535E"/>
    <w:rsid w:val="00CE646D"/>
    <w:rsid w:val="00CF0921"/>
    <w:rsid w:val="00CF2ED0"/>
    <w:rsid w:val="00D005A8"/>
    <w:rsid w:val="00D0177A"/>
    <w:rsid w:val="00D06AC8"/>
    <w:rsid w:val="00D11BBA"/>
    <w:rsid w:val="00D131B4"/>
    <w:rsid w:val="00D16D00"/>
    <w:rsid w:val="00D20E0A"/>
    <w:rsid w:val="00D20F24"/>
    <w:rsid w:val="00D223BA"/>
    <w:rsid w:val="00D27C61"/>
    <w:rsid w:val="00D30983"/>
    <w:rsid w:val="00D30E50"/>
    <w:rsid w:val="00D4415B"/>
    <w:rsid w:val="00D51E8F"/>
    <w:rsid w:val="00D54DC1"/>
    <w:rsid w:val="00D57377"/>
    <w:rsid w:val="00D57951"/>
    <w:rsid w:val="00D64889"/>
    <w:rsid w:val="00D66CC8"/>
    <w:rsid w:val="00D70072"/>
    <w:rsid w:val="00D71013"/>
    <w:rsid w:val="00D74CDF"/>
    <w:rsid w:val="00D806ED"/>
    <w:rsid w:val="00D81BAF"/>
    <w:rsid w:val="00D82FD8"/>
    <w:rsid w:val="00D82FF1"/>
    <w:rsid w:val="00D91A2B"/>
    <w:rsid w:val="00DA0E97"/>
    <w:rsid w:val="00DB20B6"/>
    <w:rsid w:val="00DB6155"/>
    <w:rsid w:val="00DB6487"/>
    <w:rsid w:val="00DC07AF"/>
    <w:rsid w:val="00DC28AE"/>
    <w:rsid w:val="00DC71C4"/>
    <w:rsid w:val="00DD020C"/>
    <w:rsid w:val="00DD6434"/>
    <w:rsid w:val="00DD6C3A"/>
    <w:rsid w:val="00DD6E74"/>
    <w:rsid w:val="00DD7725"/>
    <w:rsid w:val="00DE477A"/>
    <w:rsid w:val="00DE7828"/>
    <w:rsid w:val="00DF2992"/>
    <w:rsid w:val="00DF5D49"/>
    <w:rsid w:val="00DF62D2"/>
    <w:rsid w:val="00DF7B9C"/>
    <w:rsid w:val="00E00F35"/>
    <w:rsid w:val="00E058C1"/>
    <w:rsid w:val="00E1204E"/>
    <w:rsid w:val="00E13822"/>
    <w:rsid w:val="00E15BE8"/>
    <w:rsid w:val="00E16420"/>
    <w:rsid w:val="00E17933"/>
    <w:rsid w:val="00E2026D"/>
    <w:rsid w:val="00E3083E"/>
    <w:rsid w:val="00E32BEF"/>
    <w:rsid w:val="00E343B3"/>
    <w:rsid w:val="00E34B55"/>
    <w:rsid w:val="00E423A5"/>
    <w:rsid w:val="00E44904"/>
    <w:rsid w:val="00E472E6"/>
    <w:rsid w:val="00E5242B"/>
    <w:rsid w:val="00E54598"/>
    <w:rsid w:val="00E5749F"/>
    <w:rsid w:val="00E74E0E"/>
    <w:rsid w:val="00E7746C"/>
    <w:rsid w:val="00E815CE"/>
    <w:rsid w:val="00E8538F"/>
    <w:rsid w:val="00E862A2"/>
    <w:rsid w:val="00E86C56"/>
    <w:rsid w:val="00E93064"/>
    <w:rsid w:val="00E95D79"/>
    <w:rsid w:val="00E96BFE"/>
    <w:rsid w:val="00E97C3A"/>
    <w:rsid w:val="00EA242D"/>
    <w:rsid w:val="00EA303A"/>
    <w:rsid w:val="00EA3245"/>
    <w:rsid w:val="00EB1454"/>
    <w:rsid w:val="00EB359A"/>
    <w:rsid w:val="00EB4F55"/>
    <w:rsid w:val="00EC1B58"/>
    <w:rsid w:val="00EC41CE"/>
    <w:rsid w:val="00ED101C"/>
    <w:rsid w:val="00ED3414"/>
    <w:rsid w:val="00ED3622"/>
    <w:rsid w:val="00ED4758"/>
    <w:rsid w:val="00ED4FDE"/>
    <w:rsid w:val="00ED5850"/>
    <w:rsid w:val="00EE0719"/>
    <w:rsid w:val="00EE086B"/>
    <w:rsid w:val="00EE3F25"/>
    <w:rsid w:val="00EE49E6"/>
    <w:rsid w:val="00EF36FD"/>
    <w:rsid w:val="00F00382"/>
    <w:rsid w:val="00F154FA"/>
    <w:rsid w:val="00F16F9D"/>
    <w:rsid w:val="00F17383"/>
    <w:rsid w:val="00F22E59"/>
    <w:rsid w:val="00F2678F"/>
    <w:rsid w:val="00F27E57"/>
    <w:rsid w:val="00F30BB6"/>
    <w:rsid w:val="00F30BF6"/>
    <w:rsid w:val="00F3232A"/>
    <w:rsid w:val="00F377F3"/>
    <w:rsid w:val="00F37BEF"/>
    <w:rsid w:val="00F40441"/>
    <w:rsid w:val="00F44D81"/>
    <w:rsid w:val="00F44F4C"/>
    <w:rsid w:val="00F469A4"/>
    <w:rsid w:val="00F50E0F"/>
    <w:rsid w:val="00F51B41"/>
    <w:rsid w:val="00F53CEB"/>
    <w:rsid w:val="00F53E57"/>
    <w:rsid w:val="00F55A9B"/>
    <w:rsid w:val="00F55AF9"/>
    <w:rsid w:val="00F6518D"/>
    <w:rsid w:val="00F661C1"/>
    <w:rsid w:val="00F6647E"/>
    <w:rsid w:val="00F75547"/>
    <w:rsid w:val="00F805BF"/>
    <w:rsid w:val="00F816EE"/>
    <w:rsid w:val="00F83F37"/>
    <w:rsid w:val="00F853A3"/>
    <w:rsid w:val="00F92BCB"/>
    <w:rsid w:val="00F93674"/>
    <w:rsid w:val="00F939A0"/>
    <w:rsid w:val="00F94922"/>
    <w:rsid w:val="00F9608F"/>
    <w:rsid w:val="00F9766A"/>
    <w:rsid w:val="00F9790B"/>
    <w:rsid w:val="00FA07D7"/>
    <w:rsid w:val="00FA0875"/>
    <w:rsid w:val="00FA4EFC"/>
    <w:rsid w:val="00FA5235"/>
    <w:rsid w:val="00FA7616"/>
    <w:rsid w:val="00FA78AE"/>
    <w:rsid w:val="00FB070E"/>
    <w:rsid w:val="00FB1B16"/>
    <w:rsid w:val="00FB353F"/>
    <w:rsid w:val="00FB547E"/>
    <w:rsid w:val="00FC118A"/>
    <w:rsid w:val="00FC227A"/>
    <w:rsid w:val="00FC2BBC"/>
    <w:rsid w:val="00FD0BF3"/>
    <w:rsid w:val="00FD7ACF"/>
    <w:rsid w:val="00FE7062"/>
    <w:rsid w:val="00FF2BF1"/>
    <w:rsid w:val="00FF3274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440A6"/>
  <w15:chartTrackingRefBased/>
  <w15:docId w15:val="{1DB08DAD-6939-4059-90B5-7A6F7D78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3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3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3B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3B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3B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B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B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B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B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B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3B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3B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3B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3B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B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B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B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B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3B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3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3B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3B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3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3B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3B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3B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3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3B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3B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3361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615"/>
    <w:rPr>
      <w:color w:val="605E5C"/>
      <w:shd w:val="clear" w:color="auto" w:fill="E1DFDD"/>
    </w:rPr>
  </w:style>
  <w:style w:type="character" w:customStyle="1" w:styleId="authorortitle">
    <w:name w:val="authorortitle"/>
    <w:basedOn w:val="DefaultParagraphFont"/>
    <w:rsid w:val="00033615"/>
  </w:style>
  <w:style w:type="character" w:customStyle="1" w:styleId="quotespan">
    <w:name w:val="quote_span"/>
    <w:basedOn w:val="DefaultParagraphFont"/>
    <w:rsid w:val="00647308"/>
  </w:style>
  <w:style w:type="character" w:styleId="Strong">
    <w:name w:val="Strong"/>
    <w:basedOn w:val="DefaultParagraphFont"/>
    <w:uiPriority w:val="22"/>
    <w:qFormat/>
    <w:rsid w:val="006F28B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254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448"/>
  </w:style>
  <w:style w:type="paragraph" w:styleId="Footer">
    <w:name w:val="footer"/>
    <w:basedOn w:val="Normal"/>
    <w:link w:val="FooterChar"/>
    <w:uiPriority w:val="99"/>
    <w:unhideWhenUsed/>
    <w:rsid w:val="005254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0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ibquotes.com/franklin-d-roosevelt/quote/lbj6o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Collins</dc:creator>
  <cp:keywords/>
  <dc:description/>
  <cp:lastModifiedBy>Janet Diffin</cp:lastModifiedBy>
  <cp:revision>2</cp:revision>
  <dcterms:created xsi:type="dcterms:W3CDTF">2025-06-05T09:24:00Z</dcterms:created>
  <dcterms:modified xsi:type="dcterms:W3CDTF">2025-06-05T09:24:00Z</dcterms:modified>
</cp:coreProperties>
</file>